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D00" w:rsidRDefault="001C0D00" w:rsidP="001C0D00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1C0D00" w:rsidRDefault="001C0D00" w:rsidP="001C0D00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1C0D00" w:rsidRDefault="001C0D00" w:rsidP="001C0D00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ООО НОО</w:t>
      </w:r>
    </w:p>
    <w:p w:rsidR="001C0D00" w:rsidRDefault="001C0D00" w:rsidP="001C0D00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№ 129 от 30.06.2019 г. </w:t>
      </w:r>
    </w:p>
    <w:p w:rsidR="001C0D00" w:rsidRDefault="001C0D00" w:rsidP="001C0D00">
      <w:pPr>
        <w:pStyle w:val="Default"/>
        <w:jc w:val="right"/>
        <w:rPr>
          <w:b/>
          <w:sz w:val="28"/>
          <w:szCs w:val="28"/>
        </w:rPr>
      </w:pPr>
    </w:p>
    <w:p w:rsidR="001C0D00" w:rsidRDefault="001C0D00" w:rsidP="001C0D00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Рабочая программа по  предмету </w:t>
      </w:r>
      <w:r>
        <w:t>«</w:t>
      </w:r>
      <w:r>
        <w:rPr>
          <w:b/>
          <w:sz w:val="28"/>
          <w:szCs w:val="28"/>
        </w:rPr>
        <w:t>Информатика</w:t>
      </w:r>
      <w:r w:rsidRPr="00353556">
        <w:rPr>
          <w:b/>
          <w:sz w:val="28"/>
          <w:szCs w:val="28"/>
        </w:rPr>
        <w:t>»</w:t>
      </w:r>
    </w:p>
    <w:p w:rsidR="001C0D00" w:rsidRDefault="001C0D00" w:rsidP="001C0D0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основного общего образования)</w:t>
      </w:r>
    </w:p>
    <w:p w:rsidR="00822927" w:rsidRDefault="00822927" w:rsidP="00BB7124">
      <w:pPr>
        <w:jc w:val="center"/>
        <w:rPr>
          <w:b/>
        </w:rPr>
      </w:pPr>
    </w:p>
    <w:p w:rsidR="0038185A" w:rsidRPr="00242455" w:rsidRDefault="00E13B0C" w:rsidP="00822927">
      <w:pPr>
        <w:jc w:val="center"/>
        <w:rPr>
          <w:b/>
        </w:rPr>
      </w:pPr>
      <w:r w:rsidRPr="00242455">
        <w:rPr>
          <w:b/>
        </w:rPr>
        <w:t>ПОЯСНИТЕЛЬНАЯ ЗАПИСКА</w:t>
      </w:r>
    </w:p>
    <w:p w:rsidR="00BA26D0" w:rsidRDefault="005F3EA9" w:rsidP="00635072">
      <w:pPr>
        <w:ind w:firstLine="426"/>
        <w:jc w:val="both"/>
      </w:pPr>
      <w:r w:rsidRPr="00242455">
        <w:t>Рабочая программа</w:t>
      </w:r>
      <w:r w:rsidR="00A11CDA">
        <w:t xml:space="preserve"> </w:t>
      </w:r>
      <w:r w:rsidR="0038185A" w:rsidRPr="00242455">
        <w:t>по информатике для 7</w:t>
      </w:r>
      <w:r w:rsidR="004F0B24" w:rsidRPr="00242455">
        <w:t>-9</w:t>
      </w:r>
      <w:r w:rsidR="0038185A" w:rsidRPr="00242455">
        <w:t xml:space="preserve"> класс</w:t>
      </w:r>
      <w:r w:rsidR="004F0B24" w:rsidRPr="00242455">
        <w:t>ов</w:t>
      </w:r>
      <w:r w:rsidR="0038185A" w:rsidRPr="00242455">
        <w:t xml:space="preserve"> составлен</w:t>
      </w:r>
      <w:r w:rsidR="00297CED" w:rsidRPr="00242455">
        <w:t>а</w:t>
      </w:r>
      <w:r w:rsidR="0038185A" w:rsidRPr="00242455">
        <w:t xml:space="preserve"> на</w:t>
      </w:r>
      <w:r w:rsidR="00A11CDA">
        <w:t xml:space="preserve"> основе</w:t>
      </w:r>
      <w:r w:rsidR="0038185A" w:rsidRPr="00242455">
        <w:t xml:space="preserve"> </w:t>
      </w:r>
      <w:r w:rsidR="00A11CDA">
        <w:t>авторской рабочей программы</w:t>
      </w:r>
      <w:r w:rsidR="001D7122">
        <w:t>, опубликованной</w:t>
      </w:r>
      <w:r w:rsidR="00A11CDA">
        <w:t xml:space="preserve"> в сборнике</w:t>
      </w:r>
      <w:r w:rsidR="00A11CDA" w:rsidRPr="00DC71EA">
        <w:t>:</w:t>
      </w:r>
      <w:r w:rsidR="00A11CDA" w:rsidRPr="00016B7E">
        <w:t xml:space="preserve"> Программа для общеобразовательных учреждений: Информатика. 2-11 классы/</w:t>
      </w:r>
      <w:proofErr w:type="spellStart"/>
      <w:r w:rsidR="00A11CDA" w:rsidRPr="00016B7E">
        <w:t>сос.М.Н</w:t>
      </w:r>
      <w:proofErr w:type="spellEnd"/>
      <w:r w:rsidR="00A11CDA" w:rsidRPr="00016B7E">
        <w:t>. Бородин</w:t>
      </w:r>
      <w:bookmarkStart w:id="0" w:name="_GoBack"/>
      <w:bookmarkEnd w:id="0"/>
      <w:proofErr w:type="gramStart"/>
      <w:r w:rsidR="00A11CDA" w:rsidRPr="00016B7E">
        <w:t>.-</w:t>
      </w:r>
      <w:proofErr w:type="gramEnd"/>
      <w:r w:rsidR="00A11CDA" w:rsidRPr="00016B7E">
        <w:t>М:БИНОМ. Лаборатория знаний,</w:t>
      </w:r>
      <w:r w:rsidR="00A11CDA">
        <w:t xml:space="preserve"> </w:t>
      </w:r>
      <w:r w:rsidR="00A11CDA" w:rsidRPr="00016B7E">
        <w:t xml:space="preserve">2015; </w:t>
      </w:r>
      <w:proofErr w:type="spellStart"/>
      <w:r w:rsidR="00A11CDA" w:rsidRPr="00016B7E">
        <w:t>Босова</w:t>
      </w:r>
      <w:proofErr w:type="spellEnd"/>
      <w:r w:rsidR="00A11CDA" w:rsidRPr="00016B7E">
        <w:t xml:space="preserve"> Л.Л., </w:t>
      </w:r>
      <w:proofErr w:type="spellStart"/>
      <w:r w:rsidR="00A11CDA" w:rsidRPr="00016B7E">
        <w:t>Босова</w:t>
      </w:r>
      <w:proofErr w:type="spellEnd"/>
      <w:r w:rsidR="00A11CDA" w:rsidRPr="00016B7E">
        <w:t xml:space="preserve"> </w:t>
      </w:r>
      <w:proofErr w:type="spellStart"/>
      <w:r w:rsidR="00A11CDA" w:rsidRPr="00016B7E">
        <w:t>А.Ю.</w:t>
      </w:r>
      <w:r w:rsidR="00BA26D0" w:rsidRPr="00242455">
        <w:t>Согласно</w:t>
      </w:r>
      <w:proofErr w:type="spellEnd"/>
      <w:r w:rsidR="00A11CDA">
        <w:t>,</w:t>
      </w:r>
      <w:r w:rsidR="00BA26D0" w:rsidRPr="00242455">
        <w:t xml:space="preserve"> федеральному базисному учебному плану для образовательных </w:t>
      </w:r>
      <w:r w:rsidR="00A11CDA">
        <w:t>учреждений Российской Федерации</w:t>
      </w:r>
      <w:proofErr w:type="gramStart"/>
      <w:r w:rsidR="00A11CDA">
        <w:t>.</w:t>
      </w:r>
      <w:proofErr w:type="gramEnd"/>
      <w:r w:rsidR="00A11CDA">
        <w:t xml:space="preserve"> Н</w:t>
      </w:r>
      <w:r w:rsidR="00BA26D0" w:rsidRPr="00242455">
        <w:t>а изучение информатики в 7-9  классах отводится 105 часов, три года по одному часу в неделю.</w:t>
      </w:r>
      <w:r w:rsidR="005458A7" w:rsidRPr="00242455">
        <w:t xml:space="preserve"> Согласно учебному плану М</w:t>
      </w:r>
      <w:r w:rsidR="00BA26D0" w:rsidRPr="00242455">
        <w:t>ОУ «</w:t>
      </w:r>
      <w:proofErr w:type="spellStart"/>
      <w:r w:rsidR="004B62E1">
        <w:t>Меловская</w:t>
      </w:r>
      <w:proofErr w:type="spellEnd"/>
      <w:r w:rsidR="004B62E1">
        <w:t xml:space="preserve"> ООШ</w:t>
      </w:r>
      <w:r w:rsidR="00BA26D0" w:rsidRPr="00242455">
        <w:t>»  в 7-9 классах на изучение информатики отводится 102 ч.(34 учебных недели в году).</w:t>
      </w:r>
    </w:p>
    <w:p w:rsidR="00317F6E" w:rsidRPr="00106F66" w:rsidRDefault="009271C6" w:rsidP="00317F6E">
      <w:pPr>
        <w:rPr>
          <w:u w:val="single"/>
        </w:rPr>
      </w:pPr>
      <w:r>
        <w:rPr>
          <w:u w:val="single"/>
        </w:rPr>
        <w:t>Учебники</w:t>
      </w:r>
    </w:p>
    <w:p w:rsidR="00317F6E" w:rsidRPr="00242455" w:rsidRDefault="00317F6E" w:rsidP="00A20556">
      <w:pPr>
        <w:numPr>
          <w:ilvl w:val="0"/>
          <w:numId w:val="33"/>
        </w:numPr>
        <w:overflowPunct w:val="0"/>
        <w:autoSpaceDE w:val="0"/>
        <w:autoSpaceDN w:val="0"/>
        <w:adjustRightInd w:val="0"/>
        <w:ind w:left="709"/>
        <w:jc w:val="both"/>
      </w:pPr>
      <w:r w:rsidRPr="00242455">
        <w:rPr>
          <w:shd w:val="clear" w:color="auto" w:fill="FFFFFF"/>
        </w:rPr>
        <w:t xml:space="preserve">Информатика. 7 класс: учебник / Л.Л. </w:t>
      </w:r>
      <w:proofErr w:type="spellStart"/>
      <w:r w:rsidRPr="00242455">
        <w:rPr>
          <w:shd w:val="clear" w:color="auto" w:fill="FFFFFF"/>
        </w:rPr>
        <w:t>Босова</w:t>
      </w:r>
      <w:proofErr w:type="spellEnd"/>
      <w:r w:rsidRPr="00242455">
        <w:rPr>
          <w:shd w:val="clear" w:color="auto" w:fill="FFFFFF"/>
        </w:rPr>
        <w:t xml:space="preserve">, А.Ю. </w:t>
      </w:r>
      <w:proofErr w:type="spellStart"/>
      <w:r w:rsidRPr="00242455">
        <w:rPr>
          <w:shd w:val="clear" w:color="auto" w:fill="FFFFFF"/>
        </w:rPr>
        <w:t>Босова</w:t>
      </w:r>
      <w:proofErr w:type="spellEnd"/>
    </w:p>
    <w:p w:rsidR="00317F6E" w:rsidRPr="00242455" w:rsidRDefault="00317F6E" w:rsidP="00317F6E">
      <w:pPr>
        <w:overflowPunct w:val="0"/>
        <w:autoSpaceDE w:val="0"/>
        <w:autoSpaceDN w:val="0"/>
        <w:adjustRightInd w:val="0"/>
        <w:ind w:left="360"/>
        <w:jc w:val="both"/>
      </w:pPr>
      <w:r>
        <w:rPr>
          <w:shd w:val="clear" w:color="auto" w:fill="FFFFFF"/>
        </w:rPr>
        <w:t xml:space="preserve">2. </w:t>
      </w:r>
      <w:r w:rsidRPr="00242455">
        <w:rPr>
          <w:shd w:val="clear" w:color="auto" w:fill="FFFFFF"/>
        </w:rPr>
        <w:t xml:space="preserve">Информатика. 8 класс: учебник / Л.Л. </w:t>
      </w:r>
      <w:proofErr w:type="spellStart"/>
      <w:r w:rsidRPr="00242455">
        <w:rPr>
          <w:shd w:val="clear" w:color="auto" w:fill="FFFFFF"/>
        </w:rPr>
        <w:t>Босова</w:t>
      </w:r>
      <w:proofErr w:type="spellEnd"/>
      <w:r w:rsidRPr="00242455">
        <w:rPr>
          <w:shd w:val="clear" w:color="auto" w:fill="FFFFFF"/>
        </w:rPr>
        <w:t xml:space="preserve">, А.Ю. </w:t>
      </w:r>
      <w:proofErr w:type="spellStart"/>
      <w:r w:rsidRPr="00242455">
        <w:rPr>
          <w:shd w:val="clear" w:color="auto" w:fill="FFFFFF"/>
        </w:rPr>
        <w:t>Босова</w:t>
      </w:r>
      <w:proofErr w:type="spellEnd"/>
    </w:p>
    <w:p w:rsidR="00317F6E" w:rsidRPr="00242455" w:rsidRDefault="00317F6E" w:rsidP="00317F6E">
      <w:pPr>
        <w:overflowPunct w:val="0"/>
        <w:autoSpaceDE w:val="0"/>
        <w:autoSpaceDN w:val="0"/>
        <w:adjustRightInd w:val="0"/>
        <w:ind w:left="360"/>
        <w:jc w:val="both"/>
      </w:pPr>
      <w:r>
        <w:rPr>
          <w:shd w:val="clear" w:color="auto" w:fill="FFFFFF"/>
        </w:rPr>
        <w:t xml:space="preserve">3. </w:t>
      </w:r>
      <w:r w:rsidRPr="00242455">
        <w:rPr>
          <w:shd w:val="clear" w:color="auto" w:fill="FFFFFF"/>
        </w:rPr>
        <w:t xml:space="preserve">Информатика. 9 класс: учебник / Л.Л. </w:t>
      </w:r>
      <w:proofErr w:type="spellStart"/>
      <w:r w:rsidRPr="00242455">
        <w:rPr>
          <w:shd w:val="clear" w:color="auto" w:fill="FFFFFF"/>
        </w:rPr>
        <w:t>Босова</w:t>
      </w:r>
      <w:proofErr w:type="spellEnd"/>
      <w:r w:rsidRPr="00242455">
        <w:rPr>
          <w:shd w:val="clear" w:color="auto" w:fill="FFFFFF"/>
        </w:rPr>
        <w:t xml:space="preserve">, А.Ю. </w:t>
      </w:r>
      <w:proofErr w:type="spellStart"/>
      <w:r w:rsidRPr="00242455">
        <w:rPr>
          <w:shd w:val="clear" w:color="auto" w:fill="FFFFFF"/>
        </w:rPr>
        <w:t>Босова</w:t>
      </w:r>
      <w:proofErr w:type="spellEnd"/>
    </w:p>
    <w:p w:rsidR="00317F6E" w:rsidRPr="00242455" w:rsidRDefault="00317F6E" w:rsidP="00635072">
      <w:pPr>
        <w:ind w:firstLine="426"/>
        <w:jc w:val="both"/>
      </w:pPr>
    </w:p>
    <w:p w:rsidR="00E45D6B" w:rsidRPr="00242455" w:rsidRDefault="00E45D6B" w:rsidP="00635072">
      <w:pPr>
        <w:ind w:firstLine="426"/>
        <w:jc w:val="both"/>
      </w:pPr>
    </w:p>
    <w:p w:rsidR="001A2242" w:rsidRPr="00242455" w:rsidRDefault="00E13B0C" w:rsidP="001A2242">
      <w:pPr>
        <w:keepNext/>
        <w:keepLines/>
        <w:spacing w:after="135"/>
        <w:ind w:right="40"/>
        <w:jc w:val="center"/>
      </w:pPr>
      <w:bookmarkStart w:id="1" w:name="bookmark26"/>
      <w:r w:rsidRPr="00242455">
        <w:rPr>
          <w:rStyle w:val="40"/>
          <w:rFonts w:ascii="Times New Roman" w:hAnsi="Times New Roman" w:cs="Times New Roman"/>
          <w:bCs w:val="0"/>
          <w:sz w:val="24"/>
          <w:szCs w:val="24"/>
          <w:u w:val="none"/>
        </w:rPr>
        <w:t>ПЛАНИРУЕМЫЕ РЕЗУЛЬТАТЫ ИЗУЧЕНИЯ ИНФОРМАТИКИ</w:t>
      </w:r>
      <w:bookmarkEnd w:id="1"/>
    </w:p>
    <w:p w:rsidR="001A2242" w:rsidRPr="00242455" w:rsidRDefault="001A2242" w:rsidP="001A2242">
      <w:pPr>
        <w:pStyle w:val="31"/>
        <w:shd w:val="clear" w:color="auto" w:fill="auto"/>
        <w:spacing w:line="240" w:lineRule="auto"/>
        <w:ind w:lef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 xml:space="preserve">Планируемые результаты освоения </w:t>
      </w:r>
      <w:proofErr w:type="gramStart"/>
      <w:r w:rsidRPr="00242455">
        <w:rPr>
          <w:rStyle w:val="24"/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42455">
        <w:rPr>
          <w:rStyle w:val="24"/>
          <w:rFonts w:ascii="Times New Roman" w:hAnsi="Times New Roman" w:cs="Times New Roman"/>
          <w:sz w:val="24"/>
          <w:szCs w:val="24"/>
        </w:rPr>
        <w:t xml:space="preserve"> основ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ной образовательной программы основного общего образова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ния уточняют и конкретизируют общее понимание личност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 xml:space="preserve">ных, </w:t>
      </w:r>
      <w:proofErr w:type="spellStart"/>
      <w:r w:rsidRPr="00242455">
        <w:rPr>
          <w:rStyle w:val="24"/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242455">
        <w:rPr>
          <w:rStyle w:val="24"/>
          <w:rFonts w:ascii="Times New Roman" w:hAnsi="Times New Roman" w:cs="Times New Roman"/>
          <w:sz w:val="24"/>
          <w:szCs w:val="24"/>
        </w:rPr>
        <w:t xml:space="preserve"> и предметных результатов как с пози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ции организации их достижения в образовательном процессе, так и с позиции оценки достижения этих результатов.</w:t>
      </w:r>
    </w:p>
    <w:p w:rsidR="001A2242" w:rsidRPr="00242455" w:rsidRDefault="001A2242" w:rsidP="001A2242">
      <w:pPr>
        <w:pStyle w:val="31"/>
        <w:shd w:val="clear" w:color="auto" w:fill="auto"/>
        <w:spacing w:line="240" w:lineRule="auto"/>
        <w:ind w:lef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Планируемые результаты сформулированы к каждому раз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делу учебной программы</w:t>
      </w:r>
      <w:r w:rsidRPr="00242455">
        <w:rPr>
          <w:rStyle w:val="24"/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t>.</w:t>
      </w:r>
    </w:p>
    <w:p w:rsidR="001A2242" w:rsidRPr="00242455" w:rsidRDefault="001A2242" w:rsidP="001A2242">
      <w:pPr>
        <w:pStyle w:val="31"/>
        <w:shd w:val="clear" w:color="auto" w:fill="auto"/>
        <w:spacing w:line="240" w:lineRule="auto"/>
        <w:ind w:lef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Планируемые результаты, характеризующие систему учеб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ных действий в отношении опорного учебного материала, раз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мещены в рубрике «Выпускник научится...». Они показывают, какой уровень освоения опорного учебного материала ожида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ется от выпускника. Эти результаты потенциально достигаемы большинством учащихся и выносятся на итоговую оценку как задания базового уровня (исполнительская компетентность) или задания повышенного уровня (зона ближайшего разви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тия).</w:t>
      </w:r>
    </w:p>
    <w:p w:rsidR="001A2242" w:rsidRPr="00242455" w:rsidRDefault="001A2242" w:rsidP="001A2242">
      <w:pPr>
        <w:pStyle w:val="31"/>
        <w:shd w:val="clear" w:color="auto" w:fill="auto"/>
        <w:spacing w:after="272" w:line="240" w:lineRule="auto"/>
        <w:ind w:left="20" w:firstLine="320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Планируемые результаты, характеризующие систему учеб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ных действий в отношении знаний, умений, навыков, расши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ряющих и углубляющих опорную систему, размещены в руб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 xml:space="preserve">рике </w:t>
      </w:r>
      <w:r w:rsidRPr="00242455">
        <w:rPr>
          <w:rStyle w:val="9pt"/>
          <w:rFonts w:ascii="Times New Roman" w:hAnsi="Times New Roman" w:cs="Times New Roman"/>
          <w:sz w:val="24"/>
          <w:szCs w:val="24"/>
        </w:rPr>
        <w:t>«Выпускник получит возможность».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t xml:space="preserve"> Эти результаты достигаются отдельными мотивированными и способными учащимися; они не отрабатываются со всеми группами уча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щихся в повседневной практике, но могут включаться в мате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риалы итогового контроля.</w:t>
      </w:r>
    </w:p>
    <w:p w:rsidR="001A2242" w:rsidRPr="00242455" w:rsidRDefault="001A2242" w:rsidP="001A2242">
      <w:pPr>
        <w:pStyle w:val="50"/>
        <w:keepNext/>
        <w:keepLines/>
        <w:shd w:val="clear" w:color="auto" w:fill="auto"/>
        <w:spacing w:before="0" w:after="74" w:line="240" w:lineRule="auto"/>
        <w:ind w:right="320"/>
        <w:rPr>
          <w:rFonts w:ascii="Times New Roman" w:hAnsi="Times New Roman" w:cs="Times New Roman"/>
          <w:sz w:val="24"/>
          <w:szCs w:val="24"/>
        </w:rPr>
      </w:pPr>
      <w:bookmarkStart w:id="2" w:name="bookmark27"/>
      <w:r w:rsidRPr="00242455">
        <w:rPr>
          <w:rFonts w:ascii="Times New Roman" w:hAnsi="Times New Roman" w:cs="Times New Roman"/>
          <w:sz w:val="24"/>
          <w:szCs w:val="24"/>
        </w:rPr>
        <w:t>Раздел 1. Введение в информатику</w:t>
      </w:r>
      <w:bookmarkEnd w:id="2"/>
    </w:p>
    <w:p w:rsidR="001A2242" w:rsidRPr="00242455" w:rsidRDefault="001A2242" w:rsidP="001A2242">
      <w:pPr>
        <w:pStyle w:val="31"/>
        <w:shd w:val="clear" w:color="auto" w:fill="auto"/>
        <w:spacing w:after="18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478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декодировать и кодировать информацию при заданных правилах кодирования;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478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оперировать единицами измерения количества информа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ции;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478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оценивать количественные параметры информацион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ных объектов и процессов (объем памяти, необходимый для хранения информации; время передачи информации и др.);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lastRenderedPageBreak/>
        <w:t>записывать в двоичной системе целые числа от 0 до 256;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4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составлять логические выражения с операциями</w:t>
      </w:r>
      <w:proofErr w:type="gramStart"/>
      <w:r w:rsidRPr="00242455">
        <w:rPr>
          <w:rStyle w:val="24"/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42455">
        <w:rPr>
          <w:rStyle w:val="24"/>
          <w:rFonts w:ascii="Times New Roman" w:hAnsi="Times New Roman" w:cs="Times New Roman"/>
          <w:sz w:val="24"/>
          <w:szCs w:val="24"/>
        </w:rPr>
        <w:t>, ИЛИ, НЕ; определять значение логического выражения; строить таблицы истинности;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анализировать информационные модели (таблицы, графи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ки, диаграммы, схемы и др.);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 xml:space="preserve">перекодировать информацию из одной </w:t>
      </w:r>
      <w:proofErr w:type="spellStart"/>
      <w:r w:rsidRPr="00242455">
        <w:rPr>
          <w:rStyle w:val="24"/>
          <w:rFonts w:ascii="Times New Roman" w:hAnsi="Times New Roman" w:cs="Times New Roman"/>
          <w:sz w:val="24"/>
          <w:szCs w:val="24"/>
        </w:rPr>
        <w:t>пространственно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графической</w:t>
      </w:r>
      <w:proofErr w:type="spellEnd"/>
      <w:r w:rsidRPr="00242455">
        <w:rPr>
          <w:rStyle w:val="24"/>
          <w:rFonts w:ascii="Times New Roman" w:hAnsi="Times New Roman" w:cs="Times New Roman"/>
          <w:sz w:val="24"/>
          <w:szCs w:val="24"/>
        </w:rPr>
        <w:t xml:space="preserve"> или знаково-символической формы в другую, в том числе использовать графическое представление (ви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зуализацию) числовой информации;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2242">
        <w:rPr>
          <w:rStyle w:val="24"/>
          <w:rFonts w:ascii="Times New Roman" w:hAnsi="Times New Roman" w:cs="Times New Roman"/>
          <w:color w:val="000000" w:themeColor="text1"/>
          <w:sz w:val="24"/>
          <w:szCs w:val="24"/>
        </w:rPr>
        <w:t>выбирать форму представления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t xml:space="preserve"> данных (таблица, схема, график, диаграмма) в соответствии с поставленной зада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чей;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after="108"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строить простые информационные модели объектов и про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цессов из различных предметных областей с использовани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ем типовых средств (таблиц, графиков, диаграмм, формул и пр.), оценивать адекватность построенной модели объек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ту-оригиналу и целям моделирования.</w:t>
      </w:r>
    </w:p>
    <w:p w:rsidR="001A2242" w:rsidRPr="00242455" w:rsidRDefault="001A2242" w:rsidP="001A2242">
      <w:pPr>
        <w:pStyle w:val="60"/>
        <w:shd w:val="clear" w:color="auto" w:fill="auto"/>
        <w:spacing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242455">
        <w:rPr>
          <w:rStyle w:val="69pt"/>
          <w:rFonts w:ascii="Times New Roman" w:hAnsi="Times New Roman" w:cs="Times New Roman"/>
          <w:b w:val="0"/>
          <w:i/>
          <w:iCs/>
          <w:sz w:val="24"/>
          <w:szCs w:val="24"/>
        </w:rPr>
        <w:t>Выпускник получит возможность: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углубить и развить представления о современной научной картине мира, об информации как одном из основных по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нятий современной науки, об информационных процессах и их роли в современном мире;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научиться определять мощность алфавита, используемого для записи сообщения;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научиться оценивать информационный объем сообщения, записанного символами произвольного алфавита;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переводить небольшие десятичные числа из восьмеричной и шестнадцатеричной системы счисления в десятичную си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стему счисления;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познакомиться с тем, как информация представляется в компьютере, в том числе с двоичным кодированием тек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стов, графических изображений, звука;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научиться решать логические задачи с использованием та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блиц истинности;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научиться решать логические задачи путем составления логических выражений и их преобразования с использова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нием основных свойств логических операций;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сформировать представление о моделировании как методе научного познания; о компьютерных моделях и их исполь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зовании для исследования объектов окружающего мира;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познакомиться с примерами использования графов и дере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вьев при описании реальных объектов и процессов;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after="220"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научиться строить математическую модель задачи — вы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делять исходные данные и результаты, выявлять соотно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шения между ними.</w:t>
      </w:r>
    </w:p>
    <w:p w:rsidR="001A2242" w:rsidRPr="00242455" w:rsidRDefault="001A2242" w:rsidP="001A2242">
      <w:pPr>
        <w:pStyle w:val="50"/>
        <w:keepNext/>
        <w:keepLines/>
        <w:shd w:val="clear" w:color="auto" w:fill="auto"/>
        <w:spacing w:before="0" w:after="110" w:line="240" w:lineRule="auto"/>
        <w:ind w:right="80" w:firstLine="426"/>
        <w:rPr>
          <w:rFonts w:ascii="Times New Roman" w:hAnsi="Times New Roman" w:cs="Times New Roman"/>
          <w:sz w:val="24"/>
          <w:szCs w:val="24"/>
        </w:rPr>
      </w:pPr>
      <w:bookmarkStart w:id="3" w:name="bookmark28"/>
      <w:r w:rsidRPr="00242455">
        <w:rPr>
          <w:rFonts w:ascii="Times New Roman" w:hAnsi="Times New Roman" w:cs="Times New Roman"/>
          <w:sz w:val="24"/>
          <w:szCs w:val="24"/>
        </w:rPr>
        <w:t>Раздел 2. Алгоритмы и начала программирования</w:t>
      </w:r>
      <w:bookmarkEnd w:id="3"/>
    </w:p>
    <w:p w:rsidR="001A2242" w:rsidRPr="00242455" w:rsidRDefault="001A2242" w:rsidP="001A2242">
      <w:pPr>
        <w:pStyle w:val="31"/>
        <w:shd w:val="clear" w:color="auto" w:fill="auto"/>
        <w:spacing w:after="74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понимать смысл понятия «алгоритм» и широту сферы его применения; анализировать предлагаемые последователь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ности команд на предмет наличия у них таких свойств ал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горитма как дискретность, детерминированность, понят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ность, результативность, массовость;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оперировать алгоритмическими конструкциями «следова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ние», «ветвление», «цикл» (подбирать алгоритмическую конструкцию, соответствующую той или иной ситуации; переходить от записи алгоритмической конструкции на алгоритмическом языке к блок-схеме и обратно);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понимать термины «исполнитель», «формальный испол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нитель», «среда исполнителя», «система команд исполни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теля» и др.; понимать ограничения, накладываемые сре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дой исполнителя и системой команд, на круг задач, решае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мых исполнителем;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исполнять линейный алгоритм для формального исполни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 xml:space="preserve">теля с заданной системой 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lastRenderedPageBreak/>
        <w:t>команд;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составлять линейные алгоритмы, число команд в которых не превышает заданное;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ученик научится исполнять записанный на естественном языке алгоритм, обрабатывающий цепочки символов;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исполнять линейные алгоритмы, записанные на алгорит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мическом языке;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исполнять алгоритмы с ветвлениями, записанные на алго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ритмическом языке;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понимать правила записи и выполнения алгоритмов, со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держащих цикл с параметром или цикл с условием продол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жения работы;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определять значения переменных после исполнения про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стейших циклических алгоритмов, записанных на алго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ритмическом языке;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after="224"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разрабатывать и записывать на языке программирования короткие алгоритмы, содержащие базовые алгоритмиче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ские конструкции.</w:t>
      </w:r>
    </w:p>
    <w:p w:rsidR="001A2242" w:rsidRPr="00242455" w:rsidRDefault="001A2242" w:rsidP="001A2242">
      <w:pPr>
        <w:pStyle w:val="60"/>
        <w:shd w:val="clear" w:color="auto" w:fill="auto"/>
        <w:spacing w:after="72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242455">
        <w:rPr>
          <w:rStyle w:val="69pt"/>
          <w:rFonts w:ascii="Times New Roman" w:hAnsi="Times New Roman" w:cs="Times New Roman"/>
          <w:b w:val="0"/>
          <w:i/>
          <w:iCs/>
          <w:sz w:val="24"/>
          <w:szCs w:val="24"/>
        </w:rPr>
        <w:t>Выпускник получит возможность научиться: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исполнять алгоритмы, содержащие ветвления и повторе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ния, для формального исполнителя с заданной системой команд;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составлять все возможные алгоритмы фиксированной дли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ны для формального исполнителя с заданной системой ко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манд;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определять количество линейных алгоритмов, обеспечива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ющих решение поставленной задачи, которые могут быть составлены для формального исполнителя с заданной си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стемой команд;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подсчитывать количество тех или иных символов в цепоч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ке символов, являющейся результатом работы алгоритма;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по данному алгоритму определять, для решения какой за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дачи он предназначен;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исполнять записанные на алгоритмическом языке цикли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ческие алгоритмы обработки одномерного массива чисел (суммирование всех элементов массива; суммирование элементов массива с определёнными индексами; суммиро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вание элементов массива, с заданными свойствами; опре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деление количества элементов массива с заданными свой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ствами; поиск наибольшего/наименьшего элементов мас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сива и др.);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разрабатывать в среде формального исполнителя короткие алгоритмы, содержащие базовые алгоритмические кон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струкции;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78"/>
        </w:tabs>
        <w:spacing w:after="356"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разрабатывать и записывать на языке программирования эффективные алгоритмы, содержащие базовые алгоритми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ческие конструкции.</w:t>
      </w:r>
    </w:p>
    <w:p w:rsidR="001A2242" w:rsidRPr="00242455" w:rsidRDefault="001A2242" w:rsidP="001A2242">
      <w:pPr>
        <w:pStyle w:val="50"/>
        <w:keepNext/>
        <w:keepLines/>
        <w:shd w:val="clear" w:color="auto" w:fill="auto"/>
        <w:spacing w:before="0" w:after="216" w:line="240" w:lineRule="auto"/>
        <w:ind w:right="100" w:firstLine="426"/>
        <w:rPr>
          <w:rFonts w:ascii="Times New Roman" w:hAnsi="Times New Roman" w:cs="Times New Roman"/>
          <w:sz w:val="24"/>
          <w:szCs w:val="24"/>
        </w:rPr>
      </w:pPr>
      <w:bookmarkStart w:id="4" w:name="bookmark29"/>
      <w:r w:rsidRPr="00242455">
        <w:rPr>
          <w:rFonts w:ascii="Times New Roman" w:hAnsi="Times New Roman" w:cs="Times New Roman"/>
          <w:sz w:val="24"/>
          <w:szCs w:val="24"/>
        </w:rPr>
        <w:t>Раздел 3. Информационные и коммуникационные технологии</w:t>
      </w:r>
      <w:bookmarkEnd w:id="4"/>
    </w:p>
    <w:p w:rsidR="001A2242" w:rsidRPr="00242455" w:rsidRDefault="001A2242" w:rsidP="001A2242">
      <w:pPr>
        <w:pStyle w:val="31"/>
        <w:shd w:val="clear" w:color="auto" w:fill="auto"/>
        <w:spacing w:after="86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называть функции и характеристики основных устройств компьютера;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5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описывать виды и состав программного обеспечения совре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менных компьютеров;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подбирать программное обеспечение, соответствующее ре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шаемой задаче;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58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оперировать объектами файловой системы;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применять основные правила создания текстовых доку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ментов;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использовать средства автоматизации информационной деятельности при создании текстовых документов;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использовать основные приемы обработки информации в электронных таблицах;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работать с формулами;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визуализировать соотношения между числовыми величи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нами;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58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осуществлять поиск информации в готовой базе данных;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основам организации и функционирования компьютерных сетей;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составлять запросы для поиска информации в Интернете;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after="228"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использовать основные приемы создания презентаций в ре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дакторах презентаций.</w:t>
      </w:r>
    </w:p>
    <w:p w:rsidR="001A2242" w:rsidRPr="00242455" w:rsidRDefault="001A2242" w:rsidP="001A2242">
      <w:pPr>
        <w:pStyle w:val="60"/>
        <w:shd w:val="clear" w:color="auto" w:fill="auto"/>
        <w:spacing w:after="196" w:line="240" w:lineRule="auto"/>
        <w:ind w:firstLine="426"/>
        <w:rPr>
          <w:rFonts w:ascii="Times New Roman" w:hAnsi="Times New Roman" w:cs="Times New Roman"/>
          <w:b/>
          <w:i w:val="0"/>
          <w:sz w:val="24"/>
          <w:szCs w:val="24"/>
        </w:rPr>
      </w:pPr>
      <w:r w:rsidRPr="00242455">
        <w:rPr>
          <w:rStyle w:val="69pt"/>
          <w:rFonts w:ascii="Times New Roman" w:hAnsi="Times New Roman" w:cs="Times New Roman"/>
          <w:b w:val="0"/>
          <w:i/>
          <w:iCs/>
          <w:sz w:val="24"/>
          <w:szCs w:val="24"/>
        </w:rPr>
        <w:lastRenderedPageBreak/>
        <w:t>Выпускник получит возможность: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научиться систематизировать знания о принципах органи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зации файловой системы, основных возможностях графи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ческого интерфейса и правилах организации индивидуаль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ного информационного пространства;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научиться систематизировать знания о назначении и функ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циях программного обеспечения компьютера; приобрести опыт решения задач из разных сфер человеческой деятель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ности с применение средств информационных технологий;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научиться проводить обработку большого массива данных с использованием средств электронной таблицы;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расширить представления о компьютерных сетях распро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странения и обмена информацией, об использовании ин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формационных ресурсов общества с соблюдением соответ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ствующих правовых и этических норм, требований инфор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мационной безопасности;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26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научиться оценивать возможное количество результатов поиска информации в Интернете, полученных по тем или иным запросам;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shd w:val="clear" w:color="auto" w:fill="auto"/>
        <w:tabs>
          <w:tab w:val="left" w:pos="163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познакомиться с подходами к оценке достоверности инфор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мации (оценка надежности источника, сравнение данных из разных источников и в разные моменты времени и т. п.);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tabs>
          <w:tab w:val="left" w:pos="158"/>
        </w:tabs>
        <w:spacing w:before="14" w:line="240" w:lineRule="auto"/>
        <w:ind w:firstLine="426"/>
        <w:rPr>
          <w:rStyle w:val="24"/>
          <w:rFonts w:ascii="Times New Roman" w:hAnsi="Times New Roman" w:cs="Times New Roman"/>
          <w:b/>
          <w:bCs/>
          <w:iCs/>
          <w:color w:val="auto"/>
          <w:sz w:val="24"/>
          <w:szCs w:val="24"/>
          <w:shd w:val="clear" w:color="auto" w:fill="auto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закрепить представления о требованиях техники безопас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ности, гигиены, эргономики и ресурсосбережения при ра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боте со средствами информационных и коммуникацион</w:t>
      </w:r>
      <w:r w:rsidRPr="00242455">
        <w:rPr>
          <w:rStyle w:val="24"/>
          <w:rFonts w:ascii="Times New Roman" w:hAnsi="Times New Roman" w:cs="Times New Roman"/>
          <w:sz w:val="24"/>
          <w:szCs w:val="24"/>
        </w:rPr>
        <w:softHyphen/>
        <w:t>ных технологий;</w:t>
      </w:r>
    </w:p>
    <w:p w:rsidR="001A2242" w:rsidRPr="00242455" w:rsidRDefault="001A2242" w:rsidP="001A2242">
      <w:pPr>
        <w:pStyle w:val="31"/>
        <w:numPr>
          <w:ilvl w:val="0"/>
          <w:numId w:val="31"/>
        </w:numPr>
        <w:tabs>
          <w:tab w:val="left" w:pos="158"/>
        </w:tabs>
        <w:spacing w:before="14" w:line="240" w:lineRule="auto"/>
        <w:ind w:firstLine="42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42455">
        <w:rPr>
          <w:rStyle w:val="24"/>
          <w:rFonts w:ascii="Times New Roman" w:hAnsi="Times New Roman" w:cs="Times New Roman"/>
          <w:sz w:val="24"/>
          <w:szCs w:val="24"/>
        </w:rPr>
        <w:t>сформировать понимание принципов действия различных средств информатизации, их возможностей, технических и экономических ограничений.</w:t>
      </w:r>
    </w:p>
    <w:p w:rsidR="001A2242" w:rsidRDefault="001A2242" w:rsidP="001A2242">
      <w:pPr>
        <w:pStyle w:val="31"/>
        <w:shd w:val="clear" w:color="auto" w:fill="auto"/>
        <w:tabs>
          <w:tab w:val="left" w:pos="178"/>
        </w:tabs>
        <w:spacing w:after="248" w:line="240" w:lineRule="auto"/>
        <w:ind w:left="426" w:right="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20556" w:rsidRPr="00242455" w:rsidRDefault="00A20556" w:rsidP="00A20556">
      <w:pPr>
        <w:pStyle w:val="Heading10"/>
        <w:keepNext/>
        <w:keepLines/>
        <w:shd w:val="clear" w:color="auto" w:fill="auto"/>
        <w:spacing w:before="0" w:after="139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bookmarkStart w:id="5" w:name="bookmark1"/>
      <w:r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Личностные, </w:t>
      </w:r>
      <w:proofErr w:type="spellStart"/>
      <w:r w:rsidRPr="00242455"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 и предметные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br/>
        <w:t>результаты освоения информатики</w:t>
      </w:r>
      <w:bookmarkEnd w:id="5"/>
    </w:p>
    <w:p w:rsidR="00A20556" w:rsidRPr="00242455" w:rsidRDefault="00A20556" w:rsidP="00A20556">
      <w:pPr>
        <w:pStyle w:val="Bodytext20"/>
        <w:shd w:val="clear" w:color="auto" w:fill="auto"/>
        <w:spacing w:line="240" w:lineRule="auto"/>
        <w:ind w:firstLine="426"/>
        <w:rPr>
          <w:sz w:val="24"/>
          <w:szCs w:val="24"/>
        </w:rPr>
      </w:pPr>
      <w:r w:rsidRPr="00242455">
        <w:rPr>
          <w:b/>
          <w:color w:val="000000"/>
          <w:sz w:val="24"/>
          <w:szCs w:val="24"/>
        </w:rPr>
        <w:t>Личностные результаты</w:t>
      </w:r>
      <w:r w:rsidRPr="00242455">
        <w:rPr>
          <w:color w:val="000000"/>
          <w:sz w:val="24"/>
          <w:szCs w:val="24"/>
        </w:rPr>
        <w:t xml:space="preserve"> — это сформировавшаяся в образовательном процессе система ценностных отношений учащихся к себе, другим участникам образовательного процесса, самому образовательному процессу, объектам познания, результатам образовательной деятельности. Основными личностными результатами, формируемыми при изучении информатики в основной школе, являются:</w:t>
      </w:r>
    </w:p>
    <w:p w:rsidR="00A20556" w:rsidRPr="00242455" w:rsidRDefault="00A20556" w:rsidP="00A20556">
      <w:pPr>
        <w:pStyle w:val="Bodytext20"/>
        <w:numPr>
          <w:ilvl w:val="0"/>
          <w:numId w:val="29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</w:rPr>
        <w:t>наличие представлений об информации как важнейшем стратегическом ресурсе развития личности, государства, общества;</w:t>
      </w:r>
    </w:p>
    <w:p w:rsidR="00A20556" w:rsidRPr="00242455" w:rsidRDefault="00A20556" w:rsidP="00A20556">
      <w:pPr>
        <w:pStyle w:val="Bodytext20"/>
        <w:numPr>
          <w:ilvl w:val="0"/>
          <w:numId w:val="29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</w:rPr>
        <w:t>понимание роли информационных процессов в современном мире;</w:t>
      </w:r>
    </w:p>
    <w:p w:rsidR="00A20556" w:rsidRPr="00242455" w:rsidRDefault="00A20556" w:rsidP="00A20556">
      <w:pPr>
        <w:ind w:firstLine="426"/>
        <w:jc w:val="both"/>
      </w:pPr>
      <w:r w:rsidRPr="00242455">
        <w:t>владение первичными навыками анализа и критичной оценки получаемой информации;</w:t>
      </w:r>
    </w:p>
    <w:p w:rsidR="00A20556" w:rsidRPr="00242455" w:rsidRDefault="00A20556" w:rsidP="00A20556">
      <w:pPr>
        <w:pStyle w:val="Bodytext20"/>
        <w:numPr>
          <w:ilvl w:val="0"/>
          <w:numId w:val="29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</w:rPr>
        <w:t>ответственное отношение к информации с учетом правовых и этических аспектов ее распространения;</w:t>
      </w:r>
    </w:p>
    <w:p w:rsidR="00A20556" w:rsidRPr="00242455" w:rsidRDefault="00A20556" w:rsidP="00A20556">
      <w:pPr>
        <w:pStyle w:val="Bodytext20"/>
        <w:numPr>
          <w:ilvl w:val="0"/>
          <w:numId w:val="29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</w:rPr>
        <w:t>развитие чувства личной ответственности за качество окружающей информационной среды;</w:t>
      </w:r>
    </w:p>
    <w:p w:rsidR="00A20556" w:rsidRPr="00242455" w:rsidRDefault="00A20556" w:rsidP="00A20556">
      <w:pPr>
        <w:pStyle w:val="Bodytext20"/>
        <w:numPr>
          <w:ilvl w:val="0"/>
          <w:numId w:val="29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</w:rPr>
        <w:t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</w:t>
      </w:r>
    </w:p>
    <w:p w:rsidR="00A20556" w:rsidRPr="00242455" w:rsidRDefault="00A20556" w:rsidP="00A20556">
      <w:pPr>
        <w:pStyle w:val="Bodytext20"/>
        <w:numPr>
          <w:ilvl w:val="0"/>
          <w:numId w:val="29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</w:rPr>
        <w:t>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:rsidR="00A20556" w:rsidRPr="00242455" w:rsidRDefault="00A20556" w:rsidP="00A20556">
      <w:pPr>
        <w:pStyle w:val="Bodytext20"/>
        <w:numPr>
          <w:ilvl w:val="0"/>
          <w:numId w:val="29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</w:rPr>
        <w:t>способность и готовность к общению и сотрудничеству со сверстниками и взрослыми в процессе образовательной, общественно-полезной, учебно-исследовательской, творческой деятельности;</w:t>
      </w:r>
    </w:p>
    <w:p w:rsidR="00A20556" w:rsidRPr="00242455" w:rsidRDefault="00A20556" w:rsidP="00A20556">
      <w:pPr>
        <w:pStyle w:val="Bodytext20"/>
        <w:numPr>
          <w:ilvl w:val="0"/>
          <w:numId w:val="29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</w:rPr>
        <w:t xml:space="preserve"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</w:t>
      </w:r>
      <w:r w:rsidRPr="00242455">
        <w:rPr>
          <w:color w:val="000000"/>
          <w:sz w:val="24"/>
          <w:szCs w:val="24"/>
        </w:rPr>
        <w:lastRenderedPageBreak/>
        <w:t>эксплуатации средств ИКТ.</w:t>
      </w:r>
    </w:p>
    <w:p w:rsidR="00A20556" w:rsidRPr="00242455" w:rsidRDefault="00A20556" w:rsidP="00A20556">
      <w:pPr>
        <w:pStyle w:val="Bodytext20"/>
        <w:shd w:val="clear" w:color="auto" w:fill="auto"/>
        <w:spacing w:line="240" w:lineRule="auto"/>
        <w:ind w:firstLine="426"/>
        <w:rPr>
          <w:sz w:val="24"/>
          <w:szCs w:val="24"/>
        </w:rPr>
      </w:pPr>
      <w:proofErr w:type="spellStart"/>
      <w:r w:rsidRPr="00242455">
        <w:rPr>
          <w:b/>
          <w:color w:val="000000"/>
          <w:sz w:val="24"/>
          <w:szCs w:val="24"/>
        </w:rPr>
        <w:t>Метапредметныерезультаты</w:t>
      </w:r>
      <w:proofErr w:type="spellEnd"/>
      <w:r w:rsidRPr="00242455">
        <w:rPr>
          <w:color w:val="000000"/>
          <w:sz w:val="24"/>
          <w:szCs w:val="24"/>
        </w:rPr>
        <w:t xml:space="preserve"> — освоенные </w:t>
      </w:r>
      <w:proofErr w:type="gramStart"/>
      <w:r w:rsidRPr="00242455">
        <w:rPr>
          <w:color w:val="000000"/>
          <w:sz w:val="24"/>
          <w:szCs w:val="24"/>
        </w:rPr>
        <w:t>обучающимися</w:t>
      </w:r>
      <w:proofErr w:type="gramEnd"/>
      <w:r w:rsidRPr="00242455">
        <w:rPr>
          <w:color w:val="000000"/>
          <w:sz w:val="24"/>
          <w:szCs w:val="24"/>
        </w:rPr>
        <w:t xml:space="preserve"> на базе одного, нескольких или всех учебных предметов способы деятельности, применимые как в рамках образовательного процесса, так и в других жизненных ситуациях. Основными </w:t>
      </w:r>
      <w:proofErr w:type="spellStart"/>
      <w:r w:rsidRPr="00242455">
        <w:rPr>
          <w:color w:val="000000"/>
          <w:sz w:val="24"/>
          <w:szCs w:val="24"/>
        </w:rPr>
        <w:t>метапредметными</w:t>
      </w:r>
      <w:proofErr w:type="spellEnd"/>
      <w:r w:rsidRPr="00242455">
        <w:rPr>
          <w:color w:val="000000"/>
          <w:sz w:val="24"/>
          <w:szCs w:val="24"/>
        </w:rPr>
        <w:t xml:space="preserve"> результатами, формируемыми при изучении информатики в основной школе, являются:</w:t>
      </w:r>
    </w:p>
    <w:p w:rsidR="00A20556" w:rsidRPr="00242455" w:rsidRDefault="00A20556" w:rsidP="00A20556">
      <w:pPr>
        <w:pStyle w:val="Bodytext20"/>
        <w:numPr>
          <w:ilvl w:val="0"/>
          <w:numId w:val="29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</w:rPr>
        <w:t xml:space="preserve">владение </w:t>
      </w:r>
      <w:proofErr w:type="spellStart"/>
      <w:r w:rsidRPr="00242455">
        <w:rPr>
          <w:color w:val="000000"/>
          <w:sz w:val="24"/>
          <w:szCs w:val="24"/>
        </w:rPr>
        <w:t>общепредметными</w:t>
      </w:r>
      <w:proofErr w:type="spellEnd"/>
      <w:r w:rsidRPr="00242455">
        <w:rPr>
          <w:color w:val="000000"/>
          <w:sz w:val="24"/>
          <w:szCs w:val="24"/>
        </w:rPr>
        <w:t xml:space="preserve"> понятиями «объект», «система», «модель», «алгоритм», «исполнитель» </w:t>
      </w:r>
      <w:proofErr w:type="spellStart"/>
      <w:r w:rsidRPr="00242455">
        <w:rPr>
          <w:color w:val="000000"/>
          <w:sz w:val="24"/>
          <w:szCs w:val="24"/>
        </w:rPr>
        <w:t>идр</w:t>
      </w:r>
      <w:proofErr w:type="spellEnd"/>
      <w:r w:rsidRPr="00242455">
        <w:rPr>
          <w:color w:val="000000"/>
          <w:sz w:val="24"/>
          <w:szCs w:val="24"/>
        </w:rPr>
        <w:t>.;</w:t>
      </w:r>
    </w:p>
    <w:p w:rsidR="00A20556" w:rsidRPr="00242455" w:rsidRDefault="00A20556" w:rsidP="00A20556">
      <w:pPr>
        <w:pStyle w:val="Bodytext20"/>
        <w:numPr>
          <w:ilvl w:val="0"/>
          <w:numId w:val="29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</w:rPr>
        <w:t>владение информационно-логическими умениями: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</w:t>
      </w:r>
      <w:proofErr w:type="gramStart"/>
      <w:r w:rsidRPr="00242455">
        <w:rPr>
          <w:color w:val="000000"/>
          <w:sz w:val="24"/>
          <w:szCs w:val="24"/>
        </w:rPr>
        <w:t>о-</w:t>
      </w:r>
      <w:proofErr w:type="gramEnd"/>
      <w:r w:rsidRPr="00242455">
        <w:rPr>
          <w:color w:val="000000"/>
          <w:sz w:val="24"/>
          <w:szCs w:val="24"/>
        </w:rPr>
        <w:t xml:space="preserve"> следственные связи, строить логическое рассуждение, умозаключение (индуктивное, дедуктивное и по аналогии) и делать выводы;</w:t>
      </w:r>
    </w:p>
    <w:p w:rsidR="00A20556" w:rsidRPr="00242455" w:rsidRDefault="00A20556" w:rsidP="00A20556">
      <w:pPr>
        <w:pStyle w:val="Bodytext20"/>
        <w:numPr>
          <w:ilvl w:val="0"/>
          <w:numId w:val="29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</w:rPr>
        <w:t>владение умениями самостоятельно планировать пути достижения целей;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оценивать правильность выполнения учебной задачи;</w:t>
      </w:r>
    </w:p>
    <w:p w:rsidR="00A20556" w:rsidRPr="00242455" w:rsidRDefault="00A20556" w:rsidP="00A20556">
      <w:pPr>
        <w:pStyle w:val="Bodytext20"/>
        <w:numPr>
          <w:ilvl w:val="0"/>
          <w:numId w:val="29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A20556" w:rsidRPr="00242455" w:rsidRDefault="00A20556" w:rsidP="00A20556">
      <w:pPr>
        <w:pStyle w:val="Bodytext20"/>
        <w:numPr>
          <w:ilvl w:val="0"/>
          <w:numId w:val="30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sz w:val="24"/>
          <w:szCs w:val="24"/>
        </w:rPr>
        <w:t xml:space="preserve">владение основными универсальными умениями </w:t>
      </w:r>
      <w:proofErr w:type="spellStart"/>
      <w:r w:rsidRPr="00242455">
        <w:rPr>
          <w:sz w:val="24"/>
          <w:szCs w:val="24"/>
        </w:rPr>
        <w:t>информационного</w:t>
      </w:r>
      <w:r w:rsidRPr="00242455">
        <w:rPr>
          <w:color w:val="000000"/>
          <w:sz w:val="24"/>
          <w:szCs w:val="24"/>
          <w:lang w:eastAsia="ru-RU" w:bidi="ru-RU"/>
        </w:rPr>
        <w:t>характера</w:t>
      </w:r>
      <w:proofErr w:type="spellEnd"/>
      <w:r w:rsidRPr="00242455">
        <w:rPr>
          <w:color w:val="000000"/>
          <w:sz w:val="24"/>
          <w:szCs w:val="24"/>
          <w:lang w:eastAsia="ru-RU" w:bidi="ru-RU"/>
        </w:rPr>
        <w:t>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:rsidR="00A20556" w:rsidRPr="00242455" w:rsidRDefault="00A20556" w:rsidP="00A20556">
      <w:pPr>
        <w:pStyle w:val="Bodytext20"/>
        <w:numPr>
          <w:ilvl w:val="0"/>
          <w:numId w:val="30"/>
        </w:numPr>
        <w:shd w:val="clear" w:color="auto" w:fill="auto"/>
        <w:tabs>
          <w:tab w:val="left" w:pos="202"/>
        </w:tabs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  <w:lang w:eastAsia="ru-RU" w:bidi="ru-RU"/>
        </w:rPr>
        <w:t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 д., 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задачи, проверять адекватность модели объекту и цели моделирования;</w:t>
      </w:r>
    </w:p>
    <w:p w:rsidR="00A20556" w:rsidRPr="00242455" w:rsidRDefault="00A20556" w:rsidP="00A20556">
      <w:pPr>
        <w:pStyle w:val="Bodytext20"/>
        <w:numPr>
          <w:ilvl w:val="0"/>
          <w:numId w:val="30"/>
        </w:numPr>
        <w:shd w:val="clear" w:color="auto" w:fill="auto"/>
        <w:tabs>
          <w:tab w:val="left" w:pos="202"/>
        </w:tabs>
        <w:spacing w:after="56"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  <w:lang w:eastAsia="ru-RU" w:bidi="ru-RU"/>
        </w:rPr>
        <w:t xml:space="preserve">ИКТ-компетентность — широкий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информации, навыки создания личного информационного пространства (обращение с устройствами ИКТ; фиксация изображений и звуков; создание письменных сообщений; создание графических объектов; создание музыкальных и звуковых сообщений; создание, восприятие и использование </w:t>
      </w:r>
      <w:proofErr w:type="spellStart"/>
      <w:r w:rsidRPr="00242455">
        <w:rPr>
          <w:color w:val="000000"/>
          <w:sz w:val="24"/>
          <w:szCs w:val="24"/>
          <w:lang w:eastAsia="ru-RU" w:bidi="ru-RU"/>
        </w:rPr>
        <w:t>гипермедиасообщений</w:t>
      </w:r>
      <w:proofErr w:type="spellEnd"/>
      <w:r w:rsidRPr="00242455">
        <w:rPr>
          <w:color w:val="000000"/>
          <w:sz w:val="24"/>
          <w:szCs w:val="24"/>
          <w:lang w:eastAsia="ru-RU" w:bidi="ru-RU"/>
        </w:rPr>
        <w:t>; коммуникация и социальное взаимодействие; поиск и организация хранения информации; анализ информации).</w:t>
      </w:r>
    </w:p>
    <w:p w:rsidR="00A20556" w:rsidRPr="00242455" w:rsidRDefault="00A20556" w:rsidP="00A20556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2455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Предметные результаты</w:t>
      </w:r>
      <w:r w:rsidRPr="0024245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включают: освоенные обучающимися в ходе изучения учебного предмета умения,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</w:t>
      </w:r>
      <w:proofErr w:type="spellStart"/>
      <w:r w:rsidRPr="0024245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проектных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</w:t>
      </w:r>
      <w:proofErr w:type="gramEnd"/>
      <w:r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Федеральным государственным образовательным стандартом общего образования основные предметные результаты изуче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ния информатики в основной школе отражают:</w:t>
      </w:r>
    </w:p>
    <w:p w:rsidR="00A20556" w:rsidRPr="00242455" w:rsidRDefault="00A20556" w:rsidP="00A20556">
      <w:pPr>
        <w:pStyle w:val="31"/>
        <w:numPr>
          <w:ilvl w:val="0"/>
          <w:numId w:val="31"/>
        </w:numPr>
        <w:shd w:val="clear" w:color="auto" w:fill="auto"/>
        <w:tabs>
          <w:tab w:val="left" w:pos="1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формирование информационной и алгоритмической куль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туры; формирование представления о компьютере как уни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версальном устройстве обработки информации; 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развитие основных навыков и умений использования компьютерных устройств;</w:t>
      </w:r>
    </w:p>
    <w:p w:rsidR="00A20556" w:rsidRPr="00242455" w:rsidRDefault="00A20556" w:rsidP="00A20556">
      <w:pPr>
        <w:pStyle w:val="31"/>
        <w:numPr>
          <w:ilvl w:val="0"/>
          <w:numId w:val="31"/>
        </w:numPr>
        <w:shd w:val="clear" w:color="auto" w:fill="auto"/>
        <w:tabs>
          <w:tab w:val="left" w:pos="183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формирование представления об основных изучаемых поня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тиях — «информация», «алгоритм», «модель» — и их свой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ствах;</w:t>
      </w:r>
    </w:p>
    <w:p w:rsidR="00A20556" w:rsidRPr="00242455" w:rsidRDefault="00A20556" w:rsidP="00A20556">
      <w:pPr>
        <w:pStyle w:val="31"/>
        <w:numPr>
          <w:ilvl w:val="0"/>
          <w:numId w:val="31"/>
        </w:numPr>
        <w:shd w:val="clear" w:color="auto" w:fill="auto"/>
        <w:tabs>
          <w:tab w:val="left" w:pos="1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кретного исполнителя; формирование знаний об алгоритми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ческих конструкциях, логических значениях и операциях; знакомство с одним из языков программирования и основны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ми алгоритмическими структурами — линейной, условной и циклической;</w:t>
      </w:r>
    </w:p>
    <w:p w:rsidR="00A20556" w:rsidRPr="00242455" w:rsidRDefault="00A20556" w:rsidP="00A20556">
      <w:pPr>
        <w:pStyle w:val="31"/>
        <w:numPr>
          <w:ilvl w:val="0"/>
          <w:numId w:val="31"/>
        </w:numPr>
        <w:shd w:val="clear" w:color="auto" w:fill="auto"/>
        <w:tabs>
          <w:tab w:val="left" w:pos="178"/>
        </w:tabs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формирование умений формализации и структурирования информации, умения выбирать способ представления дан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ных в соответствии с поставленной задачей — таблицы, схе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мы, графики, диаграммы, с использованием соответствую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щих программных средств обработки данных;</w:t>
      </w:r>
    </w:p>
    <w:p w:rsidR="00A20556" w:rsidRPr="001A2242" w:rsidRDefault="00A20556" w:rsidP="00A20556">
      <w:pPr>
        <w:pStyle w:val="31"/>
        <w:numPr>
          <w:ilvl w:val="0"/>
          <w:numId w:val="31"/>
        </w:numPr>
        <w:shd w:val="clear" w:color="auto" w:fill="auto"/>
        <w:tabs>
          <w:tab w:val="left" w:pos="178"/>
        </w:tabs>
        <w:spacing w:after="248"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формирование навыков и умений безопасного и целесообраз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ного поведения при работе с компьютерными программами и в Интернете, умения соблюдать нормы информационной эти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ки и права.</w:t>
      </w:r>
    </w:p>
    <w:p w:rsidR="003523D2" w:rsidRPr="00242455" w:rsidRDefault="00E13B0C" w:rsidP="00635072">
      <w:pPr>
        <w:keepNext/>
        <w:keepLines/>
        <w:spacing w:after="128"/>
        <w:ind w:right="100" w:firstLine="426"/>
        <w:jc w:val="center"/>
        <w:rPr>
          <w:b/>
        </w:rPr>
      </w:pPr>
      <w:bookmarkStart w:id="6" w:name="bookmark11"/>
      <w:r w:rsidRPr="00242455">
        <w:rPr>
          <w:b/>
          <w:color w:val="000000"/>
        </w:rPr>
        <w:t xml:space="preserve">СОДЕРЖАНИЕ </w:t>
      </w:r>
      <w:bookmarkEnd w:id="6"/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Структура содержания общеобразовательного предмета (курса) информатики в основной школе может быть определе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на тремя укрупненными разделами:</w:t>
      </w:r>
    </w:p>
    <w:p w:rsidR="003523D2" w:rsidRPr="00242455" w:rsidRDefault="003523D2" w:rsidP="00635072">
      <w:pPr>
        <w:pStyle w:val="31"/>
        <w:numPr>
          <w:ilvl w:val="0"/>
          <w:numId w:val="31"/>
        </w:numPr>
        <w:shd w:val="clear" w:color="auto" w:fill="auto"/>
        <w:tabs>
          <w:tab w:val="left" w:pos="183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введение в информатику;</w:t>
      </w:r>
    </w:p>
    <w:p w:rsidR="003523D2" w:rsidRPr="00242455" w:rsidRDefault="003523D2" w:rsidP="00635072">
      <w:pPr>
        <w:pStyle w:val="80"/>
        <w:numPr>
          <w:ilvl w:val="0"/>
          <w:numId w:val="31"/>
        </w:numPr>
        <w:shd w:val="clear" w:color="auto" w:fill="auto"/>
        <w:tabs>
          <w:tab w:val="left" w:pos="178"/>
        </w:tabs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42455">
        <w:rPr>
          <w:rStyle w:val="810pt"/>
          <w:rFonts w:ascii="Times New Roman" w:hAnsi="Times New Roman" w:cs="Times New Roman"/>
          <w:sz w:val="24"/>
          <w:szCs w:val="24"/>
        </w:rPr>
        <w:t xml:space="preserve">алгоритмы </w:t>
      </w:r>
      <w:r w:rsidRPr="00242455">
        <w:rPr>
          <w:rFonts w:ascii="Times New Roman" w:hAnsi="Times New Roman" w:cs="Times New Roman"/>
          <w:b w:val="0"/>
          <w:color w:val="000000"/>
          <w:sz w:val="24"/>
          <w:szCs w:val="24"/>
        </w:rPr>
        <w:t>и</w:t>
      </w:r>
      <w:r w:rsidRPr="00242455">
        <w:rPr>
          <w:rStyle w:val="810pt"/>
          <w:rFonts w:ascii="Times New Roman" w:hAnsi="Times New Roman" w:cs="Times New Roman"/>
          <w:sz w:val="24"/>
          <w:szCs w:val="24"/>
        </w:rPr>
        <w:t xml:space="preserve">начала </w:t>
      </w:r>
      <w:r w:rsidRPr="00242455">
        <w:rPr>
          <w:rFonts w:ascii="Times New Roman" w:hAnsi="Times New Roman" w:cs="Times New Roman"/>
          <w:b w:val="0"/>
          <w:color w:val="000000"/>
          <w:sz w:val="24"/>
          <w:szCs w:val="24"/>
        </w:rPr>
        <w:t>программирования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523D2" w:rsidRPr="00242455" w:rsidRDefault="003523D2" w:rsidP="00635072">
      <w:pPr>
        <w:pStyle w:val="31"/>
        <w:numPr>
          <w:ilvl w:val="0"/>
          <w:numId w:val="31"/>
        </w:numPr>
        <w:shd w:val="clear" w:color="auto" w:fill="auto"/>
        <w:tabs>
          <w:tab w:val="left" w:pos="183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информационные и коммуникационные технологии.</w:t>
      </w:r>
    </w:p>
    <w:p w:rsidR="003523D2" w:rsidRPr="00242455" w:rsidRDefault="003523D2" w:rsidP="00635072">
      <w:pPr>
        <w:pStyle w:val="50"/>
        <w:keepNext/>
        <w:keepLines/>
        <w:shd w:val="clear" w:color="auto" w:fill="auto"/>
        <w:spacing w:before="0" w:after="84" w:line="240" w:lineRule="auto"/>
        <w:ind w:firstLine="426"/>
        <w:jc w:val="left"/>
        <w:rPr>
          <w:rFonts w:ascii="Times New Roman" w:hAnsi="Times New Roman" w:cs="Times New Roman"/>
          <w:sz w:val="24"/>
          <w:szCs w:val="24"/>
        </w:rPr>
      </w:pPr>
      <w:bookmarkStart w:id="7" w:name="bookmark12"/>
      <w:r w:rsidRPr="00242455">
        <w:rPr>
          <w:rFonts w:ascii="Times New Roman" w:hAnsi="Times New Roman" w:cs="Times New Roman"/>
          <w:color w:val="000000"/>
          <w:sz w:val="24"/>
          <w:szCs w:val="24"/>
        </w:rPr>
        <w:t>Раздел 1. Введение в информатику</w:t>
      </w:r>
      <w:bookmarkEnd w:id="7"/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Информация. Информационный объект. Информационный процесс. Субъективные характеристики информации, зави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сящие от личности получателя информации и обстоятельств получения информации: «важность», «своевременность», «до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стоверность», «актуальность» и т. п.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Представление информации. Формы представления инфор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мации. Язык как способ представления информации: естест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венные и формальные языки. Алфавит, мощность алфавита.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Кодирование информации. Исторические примеры кодиро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вания. Универсальность дискретного (цифрового, в том числе двоичного) кодирования. Двоичный алфавит. Двоичный код. Разрядность двоичного кода. Связь разрядности двоичного кода и количества кодовых комбинаций.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Понятие о непозиционных и позиционных системах счис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ления. Знакомство с двоичной, восьмеричной и шестнадцате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ричной системами счисления, запись в</w:t>
      </w:r>
      <w:r w:rsidR="00C5357F"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 них целых десятичных чисел от 0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 до 256. Перевод небольших целых чисел из двоичной системы счисления в </w:t>
      </w:r>
      <w:proofErr w:type="gramStart"/>
      <w:r w:rsidRPr="00242455">
        <w:rPr>
          <w:rFonts w:ascii="Times New Roman" w:hAnsi="Times New Roman" w:cs="Times New Roman"/>
          <w:color w:val="000000"/>
          <w:sz w:val="24"/>
          <w:szCs w:val="24"/>
        </w:rPr>
        <w:t>десятичную</w:t>
      </w:r>
      <w:proofErr w:type="gramEnd"/>
      <w:r w:rsidRPr="00242455">
        <w:rPr>
          <w:rFonts w:ascii="Times New Roman" w:hAnsi="Times New Roman" w:cs="Times New Roman"/>
          <w:color w:val="000000"/>
          <w:sz w:val="24"/>
          <w:szCs w:val="24"/>
        </w:rPr>
        <w:t>. Двоичная арифметика.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Компьютерное представление текстовой информации. Ко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довые таблицы. Американский стандартный код для обме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на информацией, примеры кодирования букв национальных алфавитов. Представление о стандарте Юникод.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Возможность дискретного представления </w:t>
      </w:r>
      <w:proofErr w:type="gramStart"/>
      <w:r w:rsidRPr="00242455">
        <w:rPr>
          <w:rFonts w:ascii="Times New Roman" w:hAnsi="Times New Roman" w:cs="Times New Roman"/>
          <w:color w:val="000000"/>
          <w:sz w:val="24"/>
          <w:szCs w:val="24"/>
        </w:rPr>
        <w:t>аудио-визуальных</w:t>
      </w:r>
      <w:proofErr w:type="gramEnd"/>
      <w:r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 данных (рисунки, картины, фотографии, устная речь, му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зыка, кинофильмы). Стандарты хранения </w:t>
      </w:r>
      <w:proofErr w:type="gramStart"/>
      <w:r w:rsidRPr="00242455">
        <w:rPr>
          <w:rFonts w:ascii="Times New Roman" w:hAnsi="Times New Roman" w:cs="Times New Roman"/>
          <w:color w:val="000000"/>
          <w:sz w:val="24"/>
          <w:szCs w:val="24"/>
        </w:rPr>
        <w:t>аудио-визуальной</w:t>
      </w:r>
      <w:proofErr w:type="gramEnd"/>
      <w:r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информации.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Размер (длина) сообщения как мера количества содержа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щейся в нем информации. Достоинства и недостатки такого подхода. Другие подходы к измерению количества информа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ции. Единицы измерения количества информации.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Основные виды информационных процессов: хранение, пе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редача и обработка информации. Примеры информационных процессов в системах различной природы; их роль в современ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ном мире.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Хранение информации. Носители информации (бумажные, магнитные, оптические, 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lastRenderedPageBreak/>
        <w:t>флэш-память). Качественные и коли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чественные характеристики современных носителей информа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ции: объем информации, хранящейся на носителе; скорости записи и чтения информации. Хранилища информации. Сете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вое хранение информации.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Передача информации. Источник, информационный канал, приемник информации. Скорость передачи информации. Про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пускная способность канала. Передача информации в совре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менных системах связи.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Обработка информации. Обработка, связанная с получе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нием новой информации. Обработка, связанная с изменением формы, но не изменяющая содержание информации. Поиск информации.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Управление, управляющая и управляемая системы, пря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мая и обратная связь. Управление в живой природе, обществе и технике.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Модели и моделирование. Понятия натурной и информа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ционной моделей объекта (предмета, процесса или явления). Модели в математике, физике, литературе, биологии и т. д. Использование моделей в практической деятельности. </w:t>
      </w:r>
      <w:proofErr w:type="gramStart"/>
      <w:r w:rsidRPr="00242455">
        <w:rPr>
          <w:rFonts w:ascii="Times New Roman" w:hAnsi="Times New Roman" w:cs="Times New Roman"/>
          <w:color w:val="000000"/>
          <w:sz w:val="24"/>
          <w:szCs w:val="24"/>
        </w:rPr>
        <w:t>Виды информационных моделей (словесное описание, таблица, гра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фик, диаграмма, формула, чертеж, граф, дерево, список и др.) и их назначение.</w:t>
      </w:r>
      <w:proofErr w:type="gramEnd"/>
      <w:r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 Оценка адекватности модели моделируемому объекту и целям моделирования.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Графы, деревья, списки и их применение при моделирова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нии природных и общественных процессов и явлений.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Компьютерное моделирование. Примеры использования компьютерных моделей при решении научно-технических за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дач. Представление о цикле компьютерного моделирования: построение математической модели, ее программная реализа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ция, проведение компьютерного эксперимента, анализ его ре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зультатов, уточнение модели.</w:t>
      </w:r>
    </w:p>
    <w:p w:rsidR="003523D2" w:rsidRPr="00242455" w:rsidRDefault="003523D2" w:rsidP="00635072">
      <w:pPr>
        <w:pStyle w:val="31"/>
        <w:shd w:val="clear" w:color="auto" w:fill="auto"/>
        <w:spacing w:after="128"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Логика высказываний (элементы алгебры логики). Логиче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ские значения, операции (логическое отрицание, логическое умножение, логическое сложение), выражения, таблицы ис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тинности.</w:t>
      </w:r>
    </w:p>
    <w:p w:rsidR="003523D2" w:rsidRPr="00242455" w:rsidRDefault="003523D2" w:rsidP="00635072">
      <w:pPr>
        <w:pStyle w:val="50"/>
        <w:keepNext/>
        <w:keepLines/>
        <w:shd w:val="clear" w:color="auto" w:fill="auto"/>
        <w:spacing w:before="0" w:after="120" w:line="240" w:lineRule="auto"/>
        <w:ind w:right="280" w:firstLine="426"/>
        <w:rPr>
          <w:rFonts w:ascii="Times New Roman" w:hAnsi="Times New Roman" w:cs="Times New Roman"/>
          <w:sz w:val="24"/>
          <w:szCs w:val="24"/>
        </w:rPr>
      </w:pPr>
      <w:bookmarkStart w:id="8" w:name="bookmark13"/>
      <w:r w:rsidRPr="00242455">
        <w:rPr>
          <w:rFonts w:ascii="Times New Roman" w:hAnsi="Times New Roman" w:cs="Times New Roman"/>
          <w:color w:val="000000"/>
          <w:sz w:val="24"/>
          <w:szCs w:val="24"/>
        </w:rPr>
        <w:t>Раздел 2. Алгоритмы и начала программирования</w:t>
      </w:r>
      <w:bookmarkEnd w:id="8"/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Понятие исполнителя. Неформальные и формальные испол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нители. </w:t>
      </w:r>
      <w:proofErr w:type="gramStart"/>
      <w:r w:rsidRPr="00242455">
        <w:rPr>
          <w:rFonts w:ascii="Times New Roman" w:hAnsi="Times New Roman" w:cs="Times New Roman"/>
          <w:color w:val="000000"/>
          <w:sz w:val="24"/>
          <w:szCs w:val="24"/>
        </w:rPr>
        <w:t>Учебные исполнители (Робот, Чертёжник, Черепаха, Кузнечик, Водолей) как примеры формальных исполнителей.</w:t>
      </w:r>
      <w:proofErr w:type="gramEnd"/>
      <w:r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 Их назначение, среда, режим работы, система команд.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Понятие алгоритма как формального описания последова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тельности действий исполнителя при заданных начальных данных. Свойства алгоритмов. Способы записи алгоритмов.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Алгоритмический язык — формальный язык для записи алгоритмов. Программа — запись алгоритма на алгоритмиче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ском языке. Непосредственное и программное управление ис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полнителем.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Линейные алгоритмы. Алгоритмические конструкции, связанные с проверкой условий: ветвление и повторение. Раз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работка алгоритмов: разбиение задачи на подзадачи, понятие вспомогательного алгоритма.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Понятие простой величины. Типы величин: целые, вещест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венные, символьные, строковые, логические. Переменные и константы. Знакомство с табличными величинами (массива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ми). Алгоритм работы с величинами — план целенаправленных действий по проведению вычислений при заданных начальных данных с использованием промежуточных результатов.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Язык программирования. Основные правила одного из про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цедурных языков программирования (Паскаль, школьный алгоритмический язык и др.): правила представления данных; правила записи основных операторов (ввод, вывод, присваива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ние, ветвление, цикл) и вызова вспомогательных алгоритмов; правила записи программы.</w:t>
      </w:r>
    </w:p>
    <w:p w:rsidR="003523D2" w:rsidRPr="00242455" w:rsidRDefault="003523D2" w:rsidP="00635072">
      <w:pPr>
        <w:pStyle w:val="31"/>
        <w:shd w:val="clear" w:color="auto" w:fill="auto"/>
        <w:spacing w:after="188"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Этапы решения задачи на компьютере: моделирование — разработка алгоритма — запись программы — компьютерный эксперимент. Решение задач по разработке и выполнению про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грамм в выбранной среде программирования.</w:t>
      </w:r>
    </w:p>
    <w:p w:rsidR="003523D2" w:rsidRPr="00242455" w:rsidRDefault="003523D2" w:rsidP="00635072">
      <w:pPr>
        <w:pStyle w:val="50"/>
        <w:keepNext/>
        <w:keepLines/>
        <w:shd w:val="clear" w:color="auto" w:fill="auto"/>
        <w:spacing w:before="0" w:after="165" w:line="240" w:lineRule="auto"/>
        <w:ind w:right="280" w:firstLine="426"/>
        <w:rPr>
          <w:rFonts w:ascii="Times New Roman" w:hAnsi="Times New Roman" w:cs="Times New Roman"/>
          <w:sz w:val="24"/>
          <w:szCs w:val="24"/>
        </w:rPr>
      </w:pPr>
      <w:bookmarkStart w:id="9" w:name="bookmark14"/>
      <w:r w:rsidRPr="00242455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Раздел 3. Информационные и коммуникационные технологии</w:t>
      </w:r>
      <w:bookmarkEnd w:id="9"/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Компьютер как универсальное устройство обработки ин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формации.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Основные компоненты персонального компьютера (процес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сор, оперативная и долговременная память, устройства ввода и вывода информации), их функции и основные характеристи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ки (по состоянию на текущий период времени).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Программный принцип работы компьютера.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Состав и функции программного обеспечения: системное программное обеспечение, прикладное программное обеспече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ние, системы программирования. Правовые нормы использо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вания программного обеспечения.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Файл. Каталог (директория). Файловая система.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Графический пользовательский интерфейс (рабочий стол, окна, диалоговые окна, меню). Оперирование компьютерными информационными объектами в наглядно-графической форме: создание, именование, сохранение, удаление объектов, орга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низация их семейств. Стандартизация пользовательского ин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терфейса персонального компьютера.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Размер файла. Архивирование файлов.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Гигиенические, эргономические и технические условия безопасной эксплуатации компьютера.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Обработка текстов. Текстовые документы и их структурные единицы (раздел, абзац, строка, слово, символ). Технологии создания текстовых документов. Создание и редактирование текстовых документов на компьютере (вставка, удаление и за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мена символов, работа с фрагментами текстов, проверка право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писания, расстановка переносов). Форматирование символов (шрифт, размер, начертание, цвет). Форматирование абзацев (выравнивание, отступ первой строки, междустрочный ин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тервал). Стилевое форматирование. Включение в текстовый документ списков, таблиц, диаграмм, формул и графических объектов. Гипертекст. Создание ссылок: сноски, оглавления, предметные указатели. Инструменты распознавания текстов и компьютерного перевода. Коллективная работа над докумен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том. Примечания. Запись и выделение изменений. Форматиро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вание страниц документа. Ориентация, размеры страницы, ве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личина полей. Нумерация страниц. Колонтитулы. Сохранение документа в различных текстовых форматах.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Графическая информация. Формирование изображения на экране монитора. Компьютерное представление цвета. Ком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пьютерная графика (растровая, векторная). Интерфейс графи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ческих редакторов. Форматы графических файлов.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Мультимедиа. Понятие технологии мультимедиа и области ее применения. Звук и видео как составляющие мультимедиа. Компьютерные презентации. Дизайн презентации и макеты слайдов. Звуковая и </w:t>
      </w:r>
      <w:proofErr w:type="gramStart"/>
      <w:r w:rsidRPr="00242455">
        <w:rPr>
          <w:rFonts w:ascii="Times New Roman" w:hAnsi="Times New Roman" w:cs="Times New Roman"/>
          <w:color w:val="000000"/>
          <w:sz w:val="24"/>
          <w:szCs w:val="24"/>
        </w:rPr>
        <w:t>видео информация</w:t>
      </w:r>
      <w:proofErr w:type="gramEnd"/>
      <w:r w:rsidRPr="002424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Электронные (динамические) таблицы. Использование формул. Относительные, абсолютные и смешанные ссылки.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Выполнение расчетов. Построение графиков и диаграмм. Понятие о сортировке (упорядочении) данных.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Реляционные базы данных. Основные понятия, типы дан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ных, системы управления базами данных и принципы рабо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ты с ними. Ввод и редактирование записей. Поиск, удаление и сортировка данных.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Коммуникационные технологии. Локальные и глобальные компьютерные сети. Интернет. Браузеры. Взаимодействие на основе компьютерных сетей: электронная почта, чат, форум, телеконференция, сайт. Информационные ресурсы компью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терных сетей: Всемирная паутина, файловые архивы, ком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пьютерные энциклопедии и справочники. Поиск информации в файловой системе, базе данных, Интернете. Средства поиска информации: компьютерные каталоги, поисковые машины, запросы по одному и нескольким признакам.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Проблема достоверности полученной информация. Возмож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ные неформальные подходы к оценке достоверности инфор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мации (оценка надежности источника, сравнение 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данных из разных источников и в разные моменты времени и т. п.). Фор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мальные подходы к доказательству достоверности полученной информации, предоставляемые </w:t>
      </w:r>
      <w:proofErr w:type="gramStart"/>
      <w:r w:rsidRPr="00242455">
        <w:rPr>
          <w:rFonts w:ascii="Times New Roman" w:hAnsi="Times New Roman" w:cs="Times New Roman"/>
          <w:color w:val="000000"/>
          <w:sz w:val="24"/>
          <w:szCs w:val="24"/>
        </w:rPr>
        <w:t>современными</w:t>
      </w:r>
      <w:proofErr w:type="gramEnd"/>
      <w:r w:rsidRPr="00242455">
        <w:rPr>
          <w:rFonts w:ascii="Times New Roman" w:hAnsi="Times New Roman" w:cs="Times New Roman"/>
          <w:color w:val="000000"/>
          <w:sz w:val="24"/>
          <w:szCs w:val="24"/>
        </w:rPr>
        <w:t xml:space="preserve"> ИКТ: электрон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ная подпись, центры сертификации, сертифицированные сай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ты и документы и др.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right="2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Основы социальной информатики. Роль информации и ИКТ в жизни человека и общества. Примеры применения ИКТ: связь, информационные услуги, научно-технические исследо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вания, управление производством и проектирование промыш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ленных изделий, анализ экспериментальных данных, образо</w:t>
      </w:r>
      <w:r w:rsidRPr="00242455">
        <w:rPr>
          <w:rFonts w:ascii="Times New Roman" w:hAnsi="Times New Roman" w:cs="Times New Roman"/>
          <w:color w:val="000000"/>
          <w:sz w:val="24"/>
          <w:szCs w:val="24"/>
        </w:rPr>
        <w:softHyphen/>
        <w:t>вание (дистанционное обучение, образовательные источники).</w:t>
      </w:r>
    </w:p>
    <w:p w:rsidR="003523D2" w:rsidRPr="00242455" w:rsidRDefault="003523D2" w:rsidP="00635072">
      <w:pPr>
        <w:pStyle w:val="3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2455">
        <w:rPr>
          <w:rFonts w:ascii="Times New Roman" w:hAnsi="Times New Roman" w:cs="Times New Roman"/>
          <w:color w:val="000000"/>
          <w:sz w:val="24"/>
          <w:szCs w:val="24"/>
        </w:rPr>
        <w:t>Основные этапы развития ИКТ.</w:t>
      </w:r>
    </w:p>
    <w:p w:rsidR="000D07A3" w:rsidRPr="00242455" w:rsidRDefault="003523D2" w:rsidP="00635072">
      <w:pPr>
        <w:pStyle w:val="Bodytext20"/>
        <w:shd w:val="clear" w:color="auto" w:fill="auto"/>
        <w:spacing w:line="240" w:lineRule="auto"/>
        <w:ind w:firstLine="426"/>
        <w:rPr>
          <w:sz w:val="24"/>
          <w:szCs w:val="24"/>
        </w:rPr>
      </w:pPr>
      <w:r w:rsidRPr="00242455">
        <w:rPr>
          <w:color w:val="000000"/>
          <w:sz w:val="24"/>
          <w:szCs w:val="24"/>
        </w:rPr>
        <w:t>Информационная безопасность личности, государства, об</w:t>
      </w:r>
      <w:r w:rsidRPr="00242455">
        <w:rPr>
          <w:color w:val="000000"/>
          <w:sz w:val="24"/>
          <w:szCs w:val="24"/>
        </w:rPr>
        <w:softHyphen/>
        <w:t>щества. Защита собственной информации от несанкциониро</w:t>
      </w:r>
      <w:r w:rsidRPr="00242455">
        <w:rPr>
          <w:color w:val="000000"/>
          <w:sz w:val="24"/>
          <w:szCs w:val="24"/>
        </w:rPr>
        <w:softHyphen/>
        <w:t>ванного доступа. Компьютерные вирусы. Антивирусная про</w:t>
      </w:r>
      <w:r w:rsidRPr="00242455">
        <w:rPr>
          <w:color w:val="000000"/>
          <w:sz w:val="24"/>
          <w:szCs w:val="24"/>
        </w:rPr>
        <w:softHyphen/>
        <w:t>филактика. Базовые представления о правовых и этических аспектах использования компьютерных программ и работы в сети Интернет. Возможные негативные последствия (меди</w:t>
      </w:r>
      <w:r w:rsidRPr="00242455">
        <w:rPr>
          <w:color w:val="000000"/>
          <w:sz w:val="24"/>
          <w:szCs w:val="24"/>
        </w:rPr>
        <w:softHyphen/>
        <w:t>цинские, социальные) повсеместного применения ИКТ в со</w:t>
      </w:r>
      <w:r w:rsidRPr="00242455">
        <w:rPr>
          <w:color w:val="000000"/>
          <w:sz w:val="24"/>
          <w:szCs w:val="24"/>
        </w:rPr>
        <w:softHyphen/>
        <w:t>временном обществе.</w:t>
      </w:r>
    </w:p>
    <w:p w:rsidR="00E45D6B" w:rsidRPr="00242455" w:rsidRDefault="00E45D6B" w:rsidP="00635072">
      <w:pPr>
        <w:ind w:firstLine="426"/>
        <w:jc w:val="both"/>
      </w:pPr>
    </w:p>
    <w:p w:rsidR="008E0004" w:rsidRPr="00242455" w:rsidRDefault="008E0004" w:rsidP="00635072">
      <w:pPr>
        <w:shd w:val="clear" w:color="auto" w:fill="FFFFFF"/>
        <w:spacing w:before="14"/>
        <w:ind w:firstLine="426"/>
        <w:rPr>
          <w:bCs/>
          <w:iCs/>
        </w:rPr>
      </w:pPr>
    </w:p>
    <w:p w:rsidR="008E0004" w:rsidRPr="00242455" w:rsidRDefault="008E0004" w:rsidP="00635072">
      <w:pPr>
        <w:shd w:val="clear" w:color="auto" w:fill="FFFFFF"/>
        <w:spacing w:before="14"/>
        <w:ind w:firstLine="426"/>
        <w:rPr>
          <w:b/>
          <w:bCs/>
          <w:iCs/>
          <w:u w:val="single"/>
        </w:rPr>
      </w:pPr>
    </w:p>
    <w:p w:rsidR="00A20556" w:rsidRDefault="00E13B0C" w:rsidP="00A20556">
      <w:pPr>
        <w:keepNext/>
        <w:keepLines/>
        <w:spacing w:after="128"/>
        <w:ind w:right="100" w:firstLine="426"/>
        <w:jc w:val="center"/>
        <w:rPr>
          <w:b/>
          <w:color w:val="000000"/>
        </w:rPr>
      </w:pPr>
      <w:r>
        <w:rPr>
          <w:b/>
          <w:color w:val="000000"/>
        </w:rPr>
        <w:t>ТЕМАТИЧЕСКОЕ ПЛАНИРОВАНИЕ</w:t>
      </w:r>
    </w:p>
    <w:tbl>
      <w:tblPr>
        <w:tblStyle w:val="ab"/>
        <w:tblW w:w="9823" w:type="dxa"/>
        <w:tblInd w:w="-318" w:type="dxa"/>
        <w:tblLook w:val="04A0" w:firstRow="1" w:lastRow="0" w:firstColumn="1" w:lastColumn="0" w:noHBand="0" w:noVBand="1"/>
      </w:tblPr>
      <w:tblGrid>
        <w:gridCol w:w="929"/>
        <w:gridCol w:w="4003"/>
        <w:gridCol w:w="1424"/>
        <w:gridCol w:w="1768"/>
        <w:gridCol w:w="1699"/>
      </w:tblGrid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146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 в программе</w:t>
            </w:r>
          </w:p>
        </w:tc>
        <w:tc>
          <w:tcPr>
            <w:tcW w:w="1701" w:type="dxa"/>
          </w:tcPr>
          <w:p w:rsidR="00A20556" w:rsidRPr="006868F4" w:rsidRDefault="006052D3" w:rsidP="00D9362E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п</w:t>
            </w:r>
            <w:r w:rsidR="00A20556"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рактических работ</w:t>
            </w:r>
          </w:p>
        </w:tc>
        <w:tc>
          <w:tcPr>
            <w:tcW w:w="1600" w:type="dxa"/>
          </w:tcPr>
          <w:p w:rsidR="00A20556" w:rsidRPr="006868F4" w:rsidRDefault="00D9362E" w:rsidP="00D9362E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проверочных работ</w:t>
            </w:r>
          </w:p>
        </w:tc>
      </w:tr>
      <w:tr w:rsidR="00A20556" w:rsidRPr="006868F4" w:rsidTr="00CD1040">
        <w:tc>
          <w:tcPr>
            <w:tcW w:w="9823" w:type="dxa"/>
            <w:gridSpan w:val="5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7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Цели изучения курса информатики и ИКТ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7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Информация и информационные процессы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7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Компьютер как универсальное устройство для работы с информацией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7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sz w:val="24"/>
                <w:szCs w:val="24"/>
              </w:rPr>
            </w:pPr>
            <w:r w:rsidRPr="006868F4">
              <w:rPr>
                <w:bCs/>
                <w:sz w:val="24"/>
                <w:szCs w:val="24"/>
              </w:rPr>
              <w:t>Обработка графической информации</w:t>
            </w:r>
          </w:p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04AC0" w:rsidRPr="006868F4" w:rsidRDefault="00EA7FB5" w:rsidP="0008365A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7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sz w:val="24"/>
                <w:szCs w:val="24"/>
              </w:rPr>
            </w:pPr>
            <w:r w:rsidRPr="006868F4">
              <w:rPr>
                <w:bCs/>
                <w:sz w:val="24"/>
                <w:szCs w:val="24"/>
              </w:rPr>
              <w:t>Обработка текстовой информации</w:t>
            </w:r>
          </w:p>
          <w:p w:rsidR="00A20556" w:rsidRPr="006868F4" w:rsidRDefault="00A20556" w:rsidP="00CD1040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704AC0" w:rsidRPr="006868F4" w:rsidRDefault="00EA7FB5" w:rsidP="00D255B6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7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iCs/>
                <w:sz w:val="24"/>
                <w:szCs w:val="24"/>
              </w:rPr>
            </w:pPr>
            <w:r w:rsidRPr="006868F4">
              <w:rPr>
                <w:bCs/>
                <w:iCs/>
                <w:sz w:val="24"/>
                <w:szCs w:val="24"/>
              </w:rPr>
              <w:t>Мультимедиа</w:t>
            </w:r>
          </w:p>
          <w:p w:rsidR="00A20556" w:rsidRPr="006868F4" w:rsidRDefault="00A20556" w:rsidP="00CD1040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A20556" w:rsidRPr="006868F4" w:rsidRDefault="00EA7FB5" w:rsidP="000A250C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0" w:type="dxa"/>
          </w:tcPr>
          <w:p w:rsidR="00A20556" w:rsidRPr="006868F4" w:rsidRDefault="00150B51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left="360" w:right="2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/>
                <w:bCs/>
                <w:iCs/>
                <w:sz w:val="24"/>
                <w:szCs w:val="24"/>
              </w:rPr>
            </w:pPr>
            <w:r w:rsidRPr="006868F4">
              <w:rPr>
                <w:b/>
                <w:bCs/>
                <w:iCs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A20556" w:rsidRPr="006868F4" w:rsidRDefault="004D436A" w:rsidP="0008365A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600" w:type="dxa"/>
          </w:tcPr>
          <w:p w:rsidR="00A20556" w:rsidRPr="006868F4" w:rsidRDefault="00150B51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20556" w:rsidRPr="006868F4" w:rsidTr="00CD1040">
        <w:tc>
          <w:tcPr>
            <w:tcW w:w="9823" w:type="dxa"/>
            <w:gridSpan w:val="5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8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iCs/>
                <w:sz w:val="24"/>
                <w:szCs w:val="24"/>
              </w:rPr>
            </w:pPr>
            <w:r w:rsidRPr="006868F4">
              <w:rPr>
                <w:sz w:val="24"/>
                <w:szCs w:val="24"/>
              </w:rPr>
              <w:t>Цели изучения курса информатики и ИКТ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8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iCs/>
                <w:sz w:val="24"/>
                <w:szCs w:val="24"/>
              </w:rPr>
            </w:pPr>
            <w:r w:rsidRPr="006868F4">
              <w:rPr>
                <w:bCs/>
                <w:sz w:val="24"/>
                <w:szCs w:val="24"/>
              </w:rPr>
              <w:t>Математические основы информатики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8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iCs/>
                <w:sz w:val="24"/>
                <w:szCs w:val="24"/>
              </w:rPr>
            </w:pPr>
            <w:r w:rsidRPr="006868F4">
              <w:rPr>
                <w:bCs/>
                <w:sz w:val="24"/>
                <w:szCs w:val="24"/>
              </w:rPr>
              <w:t>Основы алгоритмизации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8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sz w:val="24"/>
                <w:szCs w:val="24"/>
              </w:rPr>
            </w:pPr>
            <w:r w:rsidRPr="006868F4">
              <w:rPr>
                <w:bCs/>
                <w:sz w:val="24"/>
                <w:szCs w:val="24"/>
              </w:rPr>
              <w:t>Начало программирования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8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sz w:val="24"/>
                <w:szCs w:val="24"/>
              </w:rPr>
            </w:pPr>
            <w:r w:rsidRPr="006868F4">
              <w:rPr>
                <w:bCs/>
                <w:sz w:val="24"/>
                <w:szCs w:val="24"/>
              </w:rPr>
              <w:t>Итоговое повторение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left="360" w:right="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/>
                <w:bCs/>
                <w:sz w:val="24"/>
                <w:szCs w:val="24"/>
              </w:rPr>
            </w:pPr>
            <w:r w:rsidRPr="006868F4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20556" w:rsidRPr="006868F4" w:rsidTr="00CD1040">
        <w:tc>
          <w:tcPr>
            <w:tcW w:w="9823" w:type="dxa"/>
            <w:gridSpan w:val="5"/>
          </w:tcPr>
          <w:p w:rsidR="007D69D9" w:rsidRDefault="007D69D9" w:rsidP="00CD1040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9D9" w:rsidRDefault="007D69D9" w:rsidP="00CD1040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9D9" w:rsidRDefault="007D69D9" w:rsidP="00CD1040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9D9" w:rsidRDefault="007D69D9" w:rsidP="00CD1040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9D9" w:rsidRDefault="007D69D9" w:rsidP="00CD1040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9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sz w:val="24"/>
                <w:szCs w:val="24"/>
              </w:rPr>
            </w:pPr>
            <w:r w:rsidRPr="006868F4">
              <w:rPr>
                <w:sz w:val="24"/>
                <w:szCs w:val="24"/>
              </w:rPr>
              <w:t>Цели изучения курса информатики и ИКТ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9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sz w:val="24"/>
                <w:szCs w:val="24"/>
              </w:rPr>
            </w:pPr>
            <w:r w:rsidRPr="006868F4">
              <w:rPr>
                <w:bCs/>
                <w:sz w:val="24"/>
                <w:szCs w:val="24"/>
              </w:rPr>
              <w:t>Моделирование и формализация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9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sz w:val="24"/>
                <w:szCs w:val="24"/>
              </w:rPr>
            </w:pPr>
            <w:r w:rsidRPr="006868F4">
              <w:rPr>
                <w:bCs/>
                <w:sz w:val="24"/>
                <w:szCs w:val="24"/>
              </w:rPr>
              <w:t>Алгоритмизация и программирование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9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sz w:val="24"/>
                <w:szCs w:val="24"/>
              </w:rPr>
            </w:pPr>
            <w:r w:rsidRPr="006868F4">
              <w:rPr>
                <w:bCs/>
                <w:sz w:val="24"/>
                <w:szCs w:val="24"/>
              </w:rPr>
              <w:t>Обработка числовой информации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A20556" w:rsidRPr="006868F4" w:rsidRDefault="00D9756D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9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sz w:val="24"/>
                <w:szCs w:val="24"/>
              </w:rPr>
            </w:pPr>
            <w:r w:rsidRPr="006868F4">
              <w:rPr>
                <w:bCs/>
                <w:iCs/>
                <w:sz w:val="24"/>
                <w:szCs w:val="24"/>
              </w:rPr>
              <w:t>Коммуникационные технологии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A20556" w:rsidRPr="006868F4" w:rsidRDefault="00D9756D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numPr>
                <w:ilvl w:val="0"/>
                <w:numId w:val="39"/>
              </w:numPr>
              <w:shd w:val="clear" w:color="auto" w:fill="auto"/>
              <w:tabs>
                <w:tab w:val="left" w:pos="178"/>
              </w:tabs>
              <w:spacing w:after="248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Cs/>
                <w:sz w:val="24"/>
                <w:szCs w:val="24"/>
              </w:rPr>
            </w:pPr>
            <w:r w:rsidRPr="006868F4">
              <w:rPr>
                <w:bCs/>
                <w:sz w:val="24"/>
                <w:szCs w:val="24"/>
              </w:rPr>
              <w:t>Итоговое повторение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A20556" w:rsidRPr="006868F4" w:rsidRDefault="00D9756D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362E" w:rsidRPr="006868F4" w:rsidTr="00CD1040">
        <w:tc>
          <w:tcPr>
            <w:tcW w:w="95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6" w:type="dxa"/>
          </w:tcPr>
          <w:p w:rsidR="00A20556" w:rsidRPr="006868F4" w:rsidRDefault="00A20556" w:rsidP="00CD10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A20556" w:rsidRPr="006868F4" w:rsidRDefault="00D9756D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00" w:type="dxa"/>
          </w:tcPr>
          <w:p w:rsidR="00A20556" w:rsidRPr="006868F4" w:rsidRDefault="00A20556" w:rsidP="00CD1040">
            <w:pPr>
              <w:pStyle w:val="31"/>
              <w:shd w:val="clear" w:color="auto" w:fill="auto"/>
              <w:tabs>
                <w:tab w:val="left" w:pos="178"/>
              </w:tabs>
              <w:spacing w:after="248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8F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7B2CEA" w:rsidRPr="00242455" w:rsidRDefault="007B2CEA" w:rsidP="00635072">
      <w:pPr>
        <w:ind w:firstLine="426"/>
        <w:jc w:val="center"/>
      </w:pPr>
    </w:p>
    <w:sectPr w:rsidR="007B2CEA" w:rsidRPr="00242455" w:rsidSect="00D1254C">
      <w:foot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C96" w:rsidRDefault="00792C96" w:rsidP="00D1254C">
      <w:r>
        <w:separator/>
      </w:r>
    </w:p>
  </w:endnote>
  <w:endnote w:type="continuationSeparator" w:id="0">
    <w:p w:rsidR="00792C96" w:rsidRDefault="00792C96" w:rsidP="00D12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8A7" w:rsidRDefault="005458A7" w:rsidP="00684FD2">
    <w:pPr>
      <w:pStyle w:val="ae"/>
      <w:jc w:val="center"/>
    </w:pPr>
  </w:p>
  <w:p w:rsidR="005458A7" w:rsidRDefault="005458A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C96" w:rsidRDefault="00792C96" w:rsidP="00D1254C">
      <w:r>
        <w:separator/>
      </w:r>
    </w:p>
  </w:footnote>
  <w:footnote w:type="continuationSeparator" w:id="0">
    <w:p w:rsidR="00792C96" w:rsidRDefault="00792C96" w:rsidP="00D1254C">
      <w:r>
        <w:continuationSeparator/>
      </w:r>
    </w:p>
  </w:footnote>
  <w:footnote w:id="1">
    <w:p w:rsidR="001A2242" w:rsidRPr="00635072" w:rsidRDefault="001A2242" w:rsidP="001A2242">
      <w:pPr>
        <w:pStyle w:val="af4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0212"/>
    <w:multiLevelType w:val="hybridMultilevel"/>
    <w:tmpl w:val="6FCA0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B5CD6"/>
    <w:multiLevelType w:val="hybridMultilevel"/>
    <w:tmpl w:val="CAF6D02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080970E5"/>
    <w:multiLevelType w:val="hybridMultilevel"/>
    <w:tmpl w:val="9A9AAC4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CD8739D"/>
    <w:multiLevelType w:val="hybridMultilevel"/>
    <w:tmpl w:val="6082E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0236B"/>
    <w:multiLevelType w:val="hybridMultilevel"/>
    <w:tmpl w:val="3D125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F854B5"/>
    <w:multiLevelType w:val="multilevel"/>
    <w:tmpl w:val="E90AB9C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CC55701"/>
    <w:multiLevelType w:val="hybridMultilevel"/>
    <w:tmpl w:val="3D125D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6373BE"/>
    <w:multiLevelType w:val="hybridMultilevel"/>
    <w:tmpl w:val="12489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7F1B91"/>
    <w:multiLevelType w:val="multilevel"/>
    <w:tmpl w:val="7598A8D6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34A0EE2"/>
    <w:multiLevelType w:val="hybridMultilevel"/>
    <w:tmpl w:val="65109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D1730"/>
    <w:multiLevelType w:val="hybridMultilevel"/>
    <w:tmpl w:val="7278CEF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2AAA7C20"/>
    <w:multiLevelType w:val="multilevel"/>
    <w:tmpl w:val="53207BF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2AD866B7"/>
    <w:multiLevelType w:val="hybridMultilevel"/>
    <w:tmpl w:val="3D125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F00DBA"/>
    <w:multiLevelType w:val="multilevel"/>
    <w:tmpl w:val="BBA88DAE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3882653"/>
    <w:multiLevelType w:val="hybridMultilevel"/>
    <w:tmpl w:val="D4FC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AD35FE"/>
    <w:multiLevelType w:val="multilevel"/>
    <w:tmpl w:val="1526D4E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FFFFFF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0A404A1"/>
    <w:multiLevelType w:val="hybridMultilevel"/>
    <w:tmpl w:val="A246D42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41407988"/>
    <w:multiLevelType w:val="hybridMultilevel"/>
    <w:tmpl w:val="3D125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391285"/>
    <w:multiLevelType w:val="hybridMultilevel"/>
    <w:tmpl w:val="69DA6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393184"/>
    <w:multiLevelType w:val="hybridMultilevel"/>
    <w:tmpl w:val="E6D40B88"/>
    <w:lvl w:ilvl="0" w:tplc="F58A78E8">
      <w:start w:val="2010"/>
      <w:numFmt w:val="bullet"/>
      <w:lvlText w:val=""/>
      <w:lvlJc w:val="left"/>
      <w:pPr>
        <w:tabs>
          <w:tab w:val="num" w:pos="765"/>
        </w:tabs>
        <w:ind w:left="765" w:hanging="405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A90D11"/>
    <w:multiLevelType w:val="hybridMultilevel"/>
    <w:tmpl w:val="3D125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1705E"/>
    <w:multiLevelType w:val="hybridMultilevel"/>
    <w:tmpl w:val="F1864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DF1C13"/>
    <w:multiLevelType w:val="hybridMultilevel"/>
    <w:tmpl w:val="5F244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9B3330"/>
    <w:multiLevelType w:val="multilevel"/>
    <w:tmpl w:val="E4BEC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DC7648"/>
    <w:multiLevelType w:val="hybridMultilevel"/>
    <w:tmpl w:val="17E4DEEC"/>
    <w:lvl w:ilvl="0" w:tplc="04190001">
      <w:start w:val="1"/>
      <w:numFmt w:val="bullet"/>
      <w:lvlText w:val=""/>
      <w:lvlJc w:val="left"/>
      <w:pPr>
        <w:ind w:left="85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0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0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46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2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62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4342" w:hanging="360"/>
      </w:pPr>
      <w:rPr>
        <w:rFonts w:ascii="Wingdings" w:hAnsi="Wingdings" w:hint="default"/>
      </w:rPr>
    </w:lvl>
  </w:abstractNum>
  <w:abstractNum w:abstractNumId="25">
    <w:nsid w:val="532E4E50"/>
    <w:multiLevelType w:val="hybridMultilevel"/>
    <w:tmpl w:val="5BBEE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031A31"/>
    <w:multiLevelType w:val="hybridMultilevel"/>
    <w:tmpl w:val="79CCE2CE"/>
    <w:lvl w:ilvl="0" w:tplc="88882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81C0141"/>
    <w:multiLevelType w:val="hybridMultilevel"/>
    <w:tmpl w:val="271E20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2E5187"/>
    <w:multiLevelType w:val="hybridMultilevel"/>
    <w:tmpl w:val="F2E26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A95911"/>
    <w:multiLevelType w:val="multilevel"/>
    <w:tmpl w:val="6D5499E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>
    <w:nsid w:val="5AD977DA"/>
    <w:multiLevelType w:val="hybridMultilevel"/>
    <w:tmpl w:val="6CF68C52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5FC42238"/>
    <w:multiLevelType w:val="hybridMultilevel"/>
    <w:tmpl w:val="954054A0"/>
    <w:lvl w:ilvl="0" w:tplc="34785ED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2">
    <w:nsid w:val="61793176"/>
    <w:multiLevelType w:val="hybridMultilevel"/>
    <w:tmpl w:val="F1864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3E5700"/>
    <w:multiLevelType w:val="hybridMultilevel"/>
    <w:tmpl w:val="A5AC4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633662"/>
    <w:multiLevelType w:val="hybridMultilevel"/>
    <w:tmpl w:val="72523D80"/>
    <w:lvl w:ilvl="0" w:tplc="2CF03C5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89287C"/>
    <w:multiLevelType w:val="hybridMultilevel"/>
    <w:tmpl w:val="CBC6E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180476"/>
    <w:multiLevelType w:val="hybridMultilevel"/>
    <w:tmpl w:val="BE7C2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A7651B"/>
    <w:multiLevelType w:val="hybridMultilevel"/>
    <w:tmpl w:val="25D4A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5A5302"/>
    <w:multiLevelType w:val="hybridMultilevel"/>
    <w:tmpl w:val="938A8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7"/>
  </w:num>
  <w:num w:numId="3">
    <w:abstractNumId w:val="31"/>
  </w:num>
  <w:num w:numId="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12"/>
  </w:num>
  <w:num w:numId="7">
    <w:abstractNumId w:val="14"/>
  </w:num>
  <w:num w:numId="8">
    <w:abstractNumId w:val="9"/>
  </w:num>
  <w:num w:numId="9">
    <w:abstractNumId w:val="34"/>
  </w:num>
  <w:num w:numId="10">
    <w:abstractNumId w:val="23"/>
  </w:num>
  <w:num w:numId="11">
    <w:abstractNumId w:val="17"/>
  </w:num>
  <w:num w:numId="12">
    <w:abstractNumId w:val="6"/>
  </w:num>
  <w:num w:numId="13">
    <w:abstractNumId w:val="1"/>
  </w:num>
  <w:num w:numId="14">
    <w:abstractNumId w:val="25"/>
  </w:num>
  <w:num w:numId="15">
    <w:abstractNumId w:val="24"/>
  </w:num>
  <w:num w:numId="16">
    <w:abstractNumId w:val="22"/>
  </w:num>
  <w:num w:numId="17">
    <w:abstractNumId w:val="2"/>
  </w:num>
  <w:num w:numId="18">
    <w:abstractNumId w:val="7"/>
  </w:num>
  <w:num w:numId="19">
    <w:abstractNumId w:val="3"/>
  </w:num>
  <w:num w:numId="20">
    <w:abstractNumId w:val="37"/>
  </w:num>
  <w:num w:numId="21">
    <w:abstractNumId w:val="18"/>
  </w:num>
  <w:num w:numId="22">
    <w:abstractNumId w:val="33"/>
  </w:num>
  <w:num w:numId="23">
    <w:abstractNumId w:val="30"/>
  </w:num>
  <w:num w:numId="24">
    <w:abstractNumId w:val="10"/>
  </w:num>
  <w:num w:numId="25">
    <w:abstractNumId w:val="28"/>
  </w:num>
  <w:num w:numId="26">
    <w:abstractNumId w:val="4"/>
  </w:num>
  <w:num w:numId="27">
    <w:abstractNumId w:val="20"/>
  </w:num>
  <w:num w:numId="28">
    <w:abstractNumId w:val="29"/>
  </w:num>
  <w:num w:numId="29">
    <w:abstractNumId w:val="11"/>
  </w:num>
  <w:num w:numId="30">
    <w:abstractNumId w:val="5"/>
  </w:num>
  <w:num w:numId="31">
    <w:abstractNumId w:val="13"/>
  </w:num>
  <w:num w:numId="32">
    <w:abstractNumId w:val="8"/>
  </w:num>
  <w:num w:numId="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</w:num>
  <w:num w:numId="37">
    <w:abstractNumId w:val="0"/>
  </w:num>
  <w:num w:numId="38">
    <w:abstractNumId w:val="21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185A"/>
    <w:rsid w:val="0000273A"/>
    <w:rsid w:val="00020D3E"/>
    <w:rsid w:val="00054E63"/>
    <w:rsid w:val="0008365A"/>
    <w:rsid w:val="00086CAC"/>
    <w:rsid w:val="000A165B"/>
    <w:rsid w:val="000A250C"/>
    <w:rsid w:val="000A3715"/>
    <w:rsid w:val="000A3823"/>
    <w:rsid w:val="000B685F"/>
    <w:rsid w:val="000C0F82"/>
    <w:rsid w:val="000C755F"/>
    <w:rsid w:val="000D07A3"/>
    <w:rsid w:val="000D40C5"/>
    <w:rsid w:val="000D78E1"/>
    <w:rsid w:val="001042BF"/>
    <w:rsid w:val="00104B6E"/>
    <w:rsid w:val="00106F66"/>
    <w:rsid w:val="00132CDF"/>
    <w:rsid w:val="00140337"/>
    <w:rsid w:val="0014077B"/>
    <w:rsid w:val="00144703"/>
    <w:rsid w:val="001466FE"/>
    <w:rsid w:val="00150B51"/>
    <w:rsid w:val="001572D7"/>
    <w:rsid w:val="00170382"/>
    <w:rsid w:val="00186384"/>
    <w:rsid w:val="0019359F"/>
    <w:rsid w:val="001A2242"/>
    <w:rsid w:val="001A4596"/>
    <w:rsid w:val="001B683B"/>
    <w:rsid w:val="001C0D00"/>
    <w:rsid w:val="001C6297"/>
    <w:rsid w:val="001C7890"/>
    <w:rsid w:val="001D151C"/>
    <w:rsid w:val="001D7122"/>
    <w:rsid w:val="001F39D1"/>
    <w:rsid w:val="002026B6"/>
    <w:rsid w:val="0020384A"/>
    <w:rsid w:val="002061F3"/>
    <w:rsid w:val="002108E5"/>
    <w:rsid w:val="00212709"/>
    <w:rsid w:val="00214BF6"/>
    <w:rsid w:val="002155CF"/>
    <w:rsid w:val="002269DC"/>
    <w:rsid w:val="00226DC0"/>
    <w:rsid w:val="00231A30"/>
    <w:rsid w:val="00242455"/>
    <w:rsid w:val="0024552B"/>
    <w:rsid w:val="00270F47"/>
    <w:rsid w:val="00276FEA"/>
    <w:rsid w:val="002946A2"/>
    <w:rsid w:val="00297CED"/>
    <w:rsid w:val="002A1508"/>
    <w:rsid w:val="002A6960"/>
    <w:rsid w:val="002D4EF5"/>
    <w:rsid w:val="002D5143"/>
    <w:rsid w:val="002F0F6F"/>
    <w:rsid w:val="002F6316"/>
    <w:rsid w:val="0030533A"/>
    <w:rsid w:val="00317F6E"/>
    <w:rsid w:val="00322905"/>
    <w:rsid w:val="00331F44"/>
    <w:rsid w:val="003523D2"/>
    <w:rsid w:val="00365DB8"/>
    <w:rsid w:val="0038185A"/>
    <w:rsid w:val="003E085C"/>
    <w:rsid w:val="003E146A"/>
    <w:rsid w:val="003E666B"/>
    <w:rsid w:val="003E6DB7"/>
    <w:rsid w:val="003F3F9B"/>
    <w:rsid w:val="00411942"/>
    <w:rsid w:val="004203AA"/>
    <w:rsid w:val="00424BB7"/>
    <w:rsid w:val="00442332"/>
    <w:rsid w:val="00464DAF"/>
    <w:rsid w:val="0047260D"/>
    <w:rsid w:val="004A06D5"/>
    <w:rsid w:val="004A3710"/>
    <w:rsid w:val="004B0D84"/>
    <w:rsid w:val="004B5E35"/>
    <w:rsid w:val="004B62E1"/>
    <w:rsid w:val="004D22F9"/>
    <w:rsid w:val="004D436A"/>
    <w:rsid w:val="004D69A4"/>
    <w:rsid w:val="004E7D5C"/>
    <w:rsid w:val="004F0B24"/>
    <w:rsid w:val="004F0DE1"/>
    <w:rsid w:val="005458A7"/>
    <w:rsid w:val="005565FB"/>
    <w:rsid w:val="0058463A"/>
    <w:rsid w:val="005A6044"/>
    <w:rsid w:val="005D796F"/>
    <w:rsid w:val="005F3EA9"/>
    <w:rsid w:val="00604653"/>
    <w:rsid w:val="006052D3"/>
    <w:rsid w:val="006110E6"/>
    <w:rsid w:val="00635072"/>
    <w:rsid w:val="00650F67"/>
    <w:rsid w:val="00684FD2"/>
    <w:rsid w:val="00690545"/>
    <w:rsid w:val="00694891"/>
    <w:rsid w:val="006A07B9"/>
    <w:rsid w:val="006A6BF6"/>
    <w:rsid w:val="006B327A"/>
    <w:rsid w:val="006C19E9"/>
    <w:rsid w:val="006C3C86"/>
    <w:rsid w:val="006D2265"/>
    <w:rsid w:val="006D50B2"/>
    <w:rsid w:val="00704AC0"/>
    <w:rsid w:val="00705090"/>
    <w:rsid w:val="00715B51"/>
    <w:rsid w:val="007269F8"/>
    <w:rsid w:val="00731DD8"/>
    <w:rsid w:val="00736A37"/>
    <w:rsid w:val="00752A61"/>
    <w:rsid w:val="00754905"/>
    <w:rsid w:val="00755F8F"/>
    <w:rsid w:val="00764A30"/>
    <w:rsid w:val="00767C23"/>
    <w:rsid w:val="00767F18"/>
    <w:rsid w:val="00773820"/>
    <w:rsid w:val="00791EDC"/>
    <w:rsid w:val="00792C96"/>
    <w:rsid w:val="00794F91"/>
    <w:rsid w:val="00795443"/>
    <w:rsid w:val="007A4E3D"/>
    <w:rsid w:val="007B0C32"/>
    <w:rsid w:val="007B2CEA"/>
    <w:rsid w:val="007D0946"/>
    <w:rsid w:val="007D68F1"/>
    <w:rsid w:val="007D69D9"/>
    <w:rsid w:val="007F2193"/>
    <w:rsid w:val="00802912"/>
    <w:rsid w:val="00822927"/>
    <w:rsid w:val="008508AC"/>
    <w:rsid w:val="0085543B"/>
    <w:rsid w:val="008812ED"/>
    <w:rsid w:val="0089093E"/>
    <w:rsid w:val="008A2764"/>
    <w:rsid w:val="008E0004"/>
    <w:rsid w:val="008F51C3"/>
    <w:rsid w:val="008F7771"/>
    <w:rsid w:val="00904727"/>
    <w:rsid w:val="00907B51"/>
    <w:rsid w:val="0091212A"/>
    <w:rsid w:val="009271C6"/>
    <w:rsid w:val="00934A35"/>
    <w:rsid w:val="00946AD6"/>
    <w:rsid w:val="009528D3"/>
    <w:rsid w:val="00954FF8"/>
    <w:rsid w:val="00984C93"/>
    <w:rsid w:val="00986C48"/>
    <w:rsid w:val="00996E15"/>
    <w:rsid w:val="009A0457"/>
    <w:rsid w:val="009A7A82"/>
    <w:rsid w:val="009C6225"/>
    <w:rsid w:val="009D3457"/>
    <w:rsid w:val="009E2E05"/>
    <w:rsid w:val="009E5ACC"/>
    <w:rsid w:val="00A11CDA"/>
    <w:rsid w:val="00A20556"/>
    <w:rsid w:val="00A40024"/>
    <w:rsid w:val="00A45302"/>
    <w:rsid w:val="00A47968"/>
    <w:rsid w:val="00A63F29"/>
    <w:rsid w:val="00A77A51"/>
    <w:rsid w:val="00A856E1"/>
    <w:rsid w:val="00A918B4"/>
    <w:rsid w:val="00AA6EF4"/>
    <w:rsid w:val="00AC0F90"/>
    <w:rsid w:val="00AD3148"/>
    <w:rsid w:val="00AE5F05"/>
    <w:rsid w:val="00AF3495"/>
    <w:rsid w:val="00B04D23"/>
    <w:rsid w:val="00B063F0"/>
    <w:rsid w:val="00B1648E"/>
    <w:rsid w:val="00B679E0"/>
    <w:rsid w:val="00B7280C"/>
    <w:rsid w:val="00B72C09"/>
    <w:rsid w:val="00B80131"/>
    <w:rsid w:val="00B901C2"/>
    <w:rsid w:val="00BA26D0"/>
    <w:rsid w:val="00BB0A07"/>
    <w:rsid w:val="00BB1C77"/>
    <w:rsid w:val="00BB7124"/>
    <w:rsid w:val="00BC0A32"/>
    <w:rsid w:val="00BD60D7"/>
    <w:rsid w:val="00BE415B"/>
    <w:rsid w:val="00BF35EF"/>
    <w:rsid w:val="00BF47B5"/>
    <w:rsid w:val="00BF7462"/>
    <w:rsid w:val="00C12BB3"/>
    <w:rsid w:val="00C143F0"/>
    <w:rsid w:val="00C1675D"/>
    <w:rsid w:val="00C22482"/>
    <w:rsid w:val="00C2776E"/>
    <w:rsid w:val="00C5357F"/>
    <w:rsid w:val="00C62466"/>
    <w:rsid w:val="00C70511"/>
    <w:rsid w:val="00C747AE"/>
    <w:rsid w:val="00CE6512"/>
    <w:rsid w:val="00CE7804"/>
    <w:rsid w:val="00D1254C"/>
    <w:rsid w:val="00D255B6"/>
    <w:rsid w:val="00D44E05"/>
    <w:rsid w:val="00D45466"/>
    <w:rsid w:val="00D664E9"/>
    <w:rsid w:val="00D9362E"/>
    <w:rsid w:val="00D9756D"/>
    <w:rsid w:val="00DD0379"/>
    <w:rsid w:val="00DD309E"/>
    <w:rsid w:val="00DD7943"/>
    <w:rsid w:val="00DE3547"/>
    <w:rsid w:val="00DE49A2"/>
    <w:rsid w:val="00E13B0C"/>
    <w:rsid w:val="00E30A5C"/>
    <w:rsid w:val="00E45D6B"/>
    <w:rsid w:val="00E53493"/>
    <w:rsid w:val="00E63EB1"/>
    <w:rsid w:val="00E70729"/>
    <w:rsid w:val="00EA7FB5"/>
    <w:rsid w:val="00EB4FF5"/>
    <w:rsid w:val="00EC15F7"/>
    <w:rsid w:val="00EE023B"/>
    <w:rsid w:val="00EE7A73"/>
    <w:rsid w:val="00EF039F"/>
    <w:rsid w:val="00F205E0"/>
    <w:rsid w:val="00F355D1"/>
    <w:rsid w:val="00F36194"/>
    <w:rsid w:val="00F418E6"/>
    <w:rsid w:val="00F425E4"/>
    <w:rsid w:val="00F42CD7"/>
    <w:rsid w:val="00F4398B"/>
    <w:rsid w:val="00F6521F"/>
    <w:rsid w:val="00F74F3B"/>
    <w:rsid w:val="00F75174"/>
    <w:rsid w:val="00F75A33"/>
    <w:rsid w:val="00FB0C96"/>
    <w:rsid w:val="00FD6F0A"/>
    <w:rsid w:val="00FF1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8185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01C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74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185A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21">
    <w:name w:val="Body Text Indent 2"/>
    <w:basedOn w:val="a"/>
    <w:link w:val="22"/>
    <w:rsid w:val="0038185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818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rsid w:val="0038185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B1C77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B901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1">
    <w:name w:val="Абзац списка1"/>
    <w:basedOn w:val="a"/>
    <w:rsid w:val="00B901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unhideWhenUsed/>
    <w:rsid w:val="00B901C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90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B901C2"/>
    <w:pPr>
      <w:spacing w:before="100" w:beforeAutospacing="1" w:after="100" w:afterAutospacing="1"/>
    </w:pPr>
    <w:rPr>
      <w:rFonts w:eastAsia="Calibri"/>
    </w:rPr>
  </w:style>
  <w:style w:type="paragraph" w:styleId="a8">
    <w:name w:val="header"/>
    <w:basedOn w:val="a"/>
    <w:link w:val="a9"/>
    <w:rsid w:val="006C3C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C3C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A07B9"/>
    <w:pPr>
      <w:ind w:left="720"/>
      <w:contextualSpacing/>
    </w:pPr>
  </w:style>
  <w:style w:type="paragraph" w:customStyle="1" w:styleId="Default">
    <w:name w:val="Default"/>
    <w:rsid w:val="00767F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331F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7B2CE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B2CE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QuestionOptionsTable">
    <w:name w:val="Question Options Table"/>
    <w:rsid w:val="007B2C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footer"/>
    <w:basedOn w:val="a"/>
    <w:link w:val="af"/>
    <w:uiPriority w:val="99"/>
    <w:rsid w:val="00297CED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297C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Strong"/>
    <w:basedOn w:val="a0"/>
    <w:qFormat/>
    <w:rsid w:val="00F75A33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F746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BF7462"/>
    <w:rPr>
      <w:rFonts w:ascii="Times New Roman" w:hAnsi="Times New Roman"/>
      <w:sz w:val="24"/>
      <w:u w:val="none"/>
      <w:effect w:val="none"/>
    </w:rPr>
  </w:style>
  <w:style w:type="paragraph" w:customStyle="1" w:styleId="23">
    <w:name w:val="Абзац списка2"/>
    <w:basedOn w:val="a"/>
    <w:rsid w:val="00BF746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BF7462"/>
    <w:rPr>
      <w:rFonts w:ascii="Times New Roman" w:hAnsi="Times New Roman"/>
      <w:sz w:val="24"/>
      <w:u w:val="none"/>
      <w:effect w:val="none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BF7462"/>
    <w:rPr>
      <w:rFonts w:ascii="Times New Roman" w:hAnsi="Times New Roman"/>
      <w:sz w:val="24"/>
      <w:u w:val="none"/>
      <w:effect w:val="none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"/>
    <w:rsid w:val="00BF7462"/>
    <w:pPr>
      <w:spacing w:after="120"/>
      <w:ind w:left="280"/>
    </w:pPr>
  </w:style>
  <w:style w:type="character" w:customStyle="1" w:styleId="Bodytext2">
    <w:name w:val="Body text (2)_"/>
    <w:basedOn w:val="a0"/>
    <w:link w:val="Bodytext20"/>
    <w:locked/>
    <w:rsid w:val="000B685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B685F"/>
    <w:pPr>
      <w:widowControl w:val="0"/>
      <w:shd w:val="clear" w:color="auto" w:fill="FFFFFF"/>
      <w:spacing w:line="240" w:lineRule="exact"/>
      <w:ind w:hanging="220"/>
      <w:jc w:val="both"/>
    </w:pPr>
    <w:rPr>
      <w:sz w:val="22"/>
      <w:szCs w:val="22"/>
      <w:lang w:eastAsia="en-US"/>
    </w:rPr>
  </w:style>
  <w:style w:type="character" w:customStyle="1" w:styleId="Bodytext2Italic">
    <w:name w:val="Body text (2) + Italic"/>
    <w:basedOn w:val="Bodytext2"/>
    <w:rsid w:val="000B685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Heading1">
    <w:name w:val="Heading #1_"/>
    <w:basedOn w:val="a0"/>
    <w:link w:val="Heading10"/>
    <w:locked/>
    <w:rsid w:val="000B685F"/>
    <w:rPr>
      <w:rFonts w:ascii="Arial" w:eastAsia="Arial" w:hAnsi="Arial" w:cs="Arial"/>
      <w:b/>
      <w:bCs/>
      <w:shd w:val="clear" w:color="auto" w:fill="FFFFFF"/>
    </w:rPr>
  </w:style>
  <w:style w:type="paragraph" w:customStyle="1" w:styleId="Heading10">
    <w:name w:val="Heading #1"/>
    <w:basedOn w:val="a"/>
    <w:link w:val="Heading1"/>
    <w:rsid w:val="000B685F"/>
    <w:pPr>
      <w:widowControl w:val="0"/>
      <w:shd w:val="clear" w:color="auto" w:fill="FFFFFF"/>
      <w:spacing w:before="300" w:after="120" w:line="0" w:lineRule="atLeast"/>
      <w:jc w:val="center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4">
    <w:name w:val="Заголовок №4_"/>
    <w:basedOn w:val="a0"/>
    <w:rsid w:val="003523D2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f1">
    <w:name w:val="Основной текст_"/>
    <w:basedOn w:val="a0"/>
    <w:link w:val="31"/>
    <w:rsid w:val="003523D2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0">
    <w:name w:val="Заголовок №4"/>
    <w:basedOn w:val="4"/>
    <w:rsid w:val="003523D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5">
    <w:name w:val="Заголовок №5_"/>
    <w:basedOn w:val="a0"/>
    <w:link w:val="50"/>
    <w:rsid w:val="003523D2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523D2"/>
    <w:rPr>
      <w:rFonts w:ascii="Century Schoolbook" w:eastAsia="Century Schoolbook" w:hAnsi="Century Schoolbook" w:cs="Century Schoolbook"/>
      <w:b/>
      <w:bCs/>
      <w:sz w:val="17"/>
      <w:szCs w:val="17"/>
      <w:shd w:val="clear" w:color="auto" w:fill="FFFFFF"/>
    </w:rPr>
  </w:style>
  <w:style w:type="character" w:customStyle="1" w:styleId="810pt">
    <w:name w:val="Основной текст (8) + 10 pt;Не полужирный"/>
    <w:basedOn w:val="8"/>
    <w:rsid w:val="003523D2"/>
    <w:rPr>
      <w:rFonts w:ascii="Century Schoolbook" w:eastAsia="Century Schoolbook" w:hAnsi="Century Schoolbook" w:cs="Century Schoolbook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f1"/>
    <w:rsid w:val="003523D2"/>
    <w:pPr>
      <w:widowControl w:val="0"/>
      <w:shd w:val="clear" w:color="auto" w:fill="FFFFFF"/>
      <w:spacing w:line="240" w:lineRule="exact"/>
      <w:ind w:hanging="280"/>
    </w:pPr>
    <w:rPr>
      <w:rFonts w:ascii="Century Schoolbook" w:eastAsia="Century Schoolbook" w:hAnsi="Century Schoolbook" w:cs="Century Schoolbook"/>
      <w:sz w:val="20"/>
      <w:szCs w:val="20"/>
      <w:lang w:eastAsia="en-US"/>
    </w:rPr>
  </w:style>
  <w:style w:type="paragraph" w:customStyle="1" w:styleId="50">
    <w:name w:val="Заголовок №5"/>
    <w:basedOn w:val="a"/>
    <w:link w:val="5"/>
    <w:rsid w:val="003523D2"/>
    <w:pPr>
      <w:widowControl w:val="0"/>
      <w:shd w:val="clear" w:color="auto" w:fill="FFFFFF"/>
      <w:spacing w:before="240" w:line="240" w:lineRule="exact"/>
      <w:jc w:val="center"/>
      <w:outlineLvl w:val="4"/>
    </w:pPr>
    <w:rPr>
      <w:rFonts w:ascii="Arial" w:eastAsia="Arial" w:hAnsi="Arial" w:cs="Arial"/>
      <w:b/>
      <w:bCs/>
      <w:sz w:val="20"/>
      <w:szCs w:val="20"/>
      <w:lang w:eastAsia="en-US"/>
    </w:rPr>
  </w:style>
  <w:style w:type="paragraph" w:customStyle="1" w:styleId="80">
    <w:name w:val="Основной текст (8)"/>
    <w:basedOn w:val="a"/>
    <w:link w:val="8"/>
    <w:rsid w:val="003523D2"/>
    <w:pPr>
      <w:widowControl w:val="0"/>
      <w:shd w:val="clear" w:color="auto" w:fill="FFFFFF"/>
      <w:spacing w:line="230" w:lineRule="exact"/>
      <w:ind w:hanging="180"/>
      <w:jc w:val="both"/>
    </w:pPr>
    <w:rPr>
      <w:rFonts w:ascii="Century Schoolbook" w:eastAsia="Century Schoolbook" w:hAnsi="Century Schoolbook" w:cs="Century Schoolbook"/>
      <w:b/>
      <w:bCs/>
      <w:sz w:val="17"/>
      <w:szCs w:val="17"/>
      <w:lang w:eastAsia="en-US"/>
    </w:rPr>
  </w:style>
  <w:style w:type="character" w:customStyle="1" w:styleId="24">
    <w:name w:val="Основной текст2"/>
    <w:basedOn w:val="af1"/>
    <w:rsid w:val="008E000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af2">
    <w:name w:val="Сноска_"/>
    <w:basedOn w:val="a0"/>
    <w:link w:val="af3"/>
    <w:rsid w:val="00635072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35072"/>
    <w:rPr>
      <w:rFonts w:ascii="Century Schoolbook" w:eastAsia="Century Schoolbook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f1"/>
    <w:rsid w:val="00635072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9pt">
    <w:name w:val="Основной текст (6) + 9 pt;Полужирный"/>
    <w:basedOn w:val="6"/>
    <w:rsid w:val="00635072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af3">
    <w:name w:val="Сноска"/>
    <w:basedOn w:val="a"/>
    <w:link w:val="af2"/>
    <w:rsid w:val="00635072"/>
    <w:pPr>
      <w:widowControl w:val="0"/>
      <w:shd w:val="clear" w:color="auto" w:fill="FFFFFF"/>
      <w:spacing w:line="206" w:lineRule="exact"/>
      <w:jc w:val="both"/>
    </w:pPr>
    <w:rPr>
      <w:rFonts w:ascii="Century Schoolbook" w:eastAsia="Century Schoolbook" w:hAnsi="Century Schoolbook" w:cs="Century Schoolbook"/>
      <w:sz w:val="17"/>
      <w:szCs w:val="17"/>
      <w:lang w:eastAsia="en-US"/>
    </w:rPr>
  </w:style>
  <w:style w:type="paragraph" w:customStyle="1" w:styleId="60">
    <w:name w:val="Основной текст (6)"/>
    <w:basedOn w:val="a"/>
    <w:link w:val="6"/>
    <w:rsid w:val="00635072"/>
    <w:pPr>
      <w:widowControl w:val="0"/>
      <w:shd w:val="clear" w:color="auto" w:fill="FFFFFF"/>
      <w:spacing w:line="235" w:lineRule="exact"/>
      <w:ind w:hanging="260"/>
      <w:jc w:val="both"/>
    </w:pPr>
    <w:rPr>
      <w:rFonts w:ascii="Century Schoolbook" w:eastAsia="Century Schoolbook" w:hAnsi="Century Schoolbook" w:cs="Century Schoolbook"/>
      <w:i/>
      <w:iCs/>
      <w:sz w:val="20"/>
      <w:szCs w:val="20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rsid w:val="00635072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63507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8185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01C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74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185A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21">
    <w:name w:val="Body Text Indent 2"/>
    <w:basedOn w:val="a"/>
    <w:link w:val="22"/>
    <w:rsid w:val="0038185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818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rsid w:val="0038185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B1C77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B901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1">
    <w:name w:val="Абзац списка1"/>
    <w:basedOn w:val="a"/>
    <w:rsid w:val="00B901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unhideWhenUsed/>
    <w:rsid w:val="00B901C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90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B901C2"/>
    <w:pPr>
      <w:spacing w:before="100" w:beforeAutospacing="1" w:after="100" w:afterAutospacing="1"/>
    </w:pPr>
    <w:rPr>
      <w:rFonts w:eastAsia="Calibri"/>
    </w:rPr>
  </w:style>
  <w:style w:type="paragraph" w:styleId="a8">
    <w:name w:val="header"/>
    <w:basedOn w:val="a"/>
    <w:link w:val="a9"/>
    <w:rsid w:val="006C3C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C3C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A07B9"/>
    <w:pPr>
      <w:ind w:left="720"/>
      <w:contextualSpacing/>
    </w:pPr>
  </w:style>
  <w:style w:type="paragraph" w:customStyle="1" w:styleId="Default">
    <w:name w:val="Default"/>
    <w:rsid w:val="00767F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331F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7B2CE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B2CE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QuestionOptionsTable">
    <w:name w:val="Question Options Table"/>
    <w:rsid w:val="007B2C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footer"/>
    <w:basedOn w:val="a"/>
    <w:link w:val="af"/>
    <w:uiPriority w:val="99"/>
    <w:rsid w:val="00297CED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297C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Strong"/>
    <w:basedOn w:val="a0"/>
    <w:qFormat/>
    <w:rsid w:val="00F75A33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F746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BF7462"/>
    <w:rPr>
      <w:rFonts w:ascii="Times New Roman" w:hAnsi="Times New Roman"/>
      <w:sz w:val="24"/>
      <w:u w:val="none"/>
      <w:effect w:val="none"/>
    </w:rPr>
  </w:style>
  <w:style w:type="paragraph" w:customStyle="1" w:styleId="23">
    <w:name w:val="Абзац списка2"/>
    <w:basedOn w:val="a"/>
    <w:rsid w:val="00BF746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BF7462"/>
    <w:rPr>
      <w:rFonts w:ascii="Times New Roman" w:hAnsi="Times New Roman"/>
      <w:sz w:val="24"/>
      <w:u w:val="none"/>
      <w:effect w:val="none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BF7462"/>
    <w:rPr>
      <w:rFonts w:ascii="Times New Roman" w:hAnsi="Times New Roman"/>
      <w:sz w:val="24"/>
      <w:u w:val="none"/>
      <w:effect w:val="none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"/>
    <w:rsid w:val="00BF7462"/>
    <w:pPr>
      <w:spacing w:after="120"/>
      <w:ind w:left="280"/>
    </w:pPr>
  </w:style>
  <w:style w:type="character" w:customStyle="1" w:styleId="Bodytext2">
    <w:name w:val="Body text (2)_"/>
    <w:basedOn w:val="a0"/>
    <w:link w:val="Bodytext20"/>
    <w:locked/>
    <w:rsid w:val="000B685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B685F"/>
    <w:pPr>
      <w:widowControl w:val="0"/>
      <w:shd w:val="clear" w:color="auto" w:fill="FFFFFF"/>
      <w:spacing w:line="240" w:lineRule="exact"/>
      <w:ind w:hanging="220"/>
      <w:jc w:val="both"/>
    </w:pPr>
    <w:rPr>
      <w:sz w:val="22"/>
      <w:szCs w:val="22"/>
      <w:lang w:eastAsia="en-US"/>
    </w:rPr>
  </w:style>
  <w:style w:type="character" w:customStyle="1" w:styleId="Bodytext2Italic">
    <w:name w:val="Body text (2) + Italic"/>
    <w:basedOn w:val="Bodytext2"/>
    <w:rsid w:val="000B685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Heading1">
    <w:name w:val="Heading #1_"/>
    <w:basedOn w:val="a0"/>
    <w:link w:val="Heading10"/>
    <w:locked/>
    <w:rsid w:val="000B685F"/>
    <w:rPr>
      <w:rFonts w:ascii="Arial" w:eastAsia="Arial" w:hAnsi="Arial" w:cs="Arial"/>
      <w:b/>
      <w:bCs/>
      <w:shd w:val="clear" w:color="auto" w:fill="FFFFFF"/>
    </w:rPr>
  </w:style>
  <w:style w:type="paragraph" w:customStyle="1" w:styleId="Heading10">
    <w:name w:val="Heading #1"/>
    <w:basedOn w:val="a"/>
    <w:link w:val="Heading1"/>
    <w:rsid w:val="000B685F"/>
    <w:pPr>
      <w:widowControl w:val="0"/>
      <w:shd w:val="clear" w:color="auto" w:fill="FFFFFF"/>
      <w:spacing w:before="300" w:after="120" w:line="0" w:lineRule="atLeast"/>
      <w:jc w:val="center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4">
    <w:name w:val="Заголовок №4_"/>
    <w:basedOn w:val="a0"/>
    <w:rsid w:val="003523D2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f1">
    <w:name w:val="Основной текст_"/>
    <w:basedOn w:val="a0"/>
    <w:link w:val="31"/>
    <w:rsid w:val="003523D2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0">
    <w:name w:val="Заголовок №4"/>
    <w:basedOn w:val="4"/>
    <w:rsid w:val="003523D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5">
    <w:name w:val="Заголовок №5_"/>
    <w:basedOn w:val="a0"/>
    <w:link w:val="50"/>
    <w:rsid w:val="003523D2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523D2"/>
    <w:rPr>
      <w:rFonts w:ascii="Century Schoolbook" w:eastAsia="Century Schoolbook" w:hAnsi="Century Schoolbook" w:cs="Century Schoolbook"/>
      <w:b/>
      <w:bCs/>
      <w:sz w:val="17"/>
      <w:szCs w:val="17"/>
      <w:shd w:val="clear" w:color="auto" w:fill="FFFFFF"/>
    </w:rPr>
  </w:style>
  <w:style w:type="character" w:customStyle="1" w:styleId="810pt">
    <w:name w:val="Основной текст (8) + 10 pt;Не полужирный"/>
    <w:basedOn w:val="8"/>
    <w:rsid w:val="003523D2"/>
    <w:rPr>
      <w:rFonts w:ascii="Century Schoolbook" w:eastAsia="Century Schoolbook" w:hAnsi="Century Schoolbook" w:cs="Century Schoolbook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f1"/>
    <w:rsid w:val="003523D2"/>
    <w:pPr>
      <w:widowControl w:val="0"/>
      <w:shd w:val="clear" w:color="auto" w:fill="FFFFFF"/>
      <w:spacing w:line="240" w:lineRule="exact"/>
      <w:ind w:hanging="280"/>
    </w:pPr>
    <w:rPr>
      <w:rFonts w:ascii="Century Schoolbook" w:eastAsia="Century Schoolbook" w:hAnsi="Century Schoolbook" w:cs="Century Schoolbook"/>
      <w:sz w:val="20"/>
      <w:szCs w:val="20"/>
      <w:lang w:eastAsia="en-US"/>
    </w:rPr>
  </w:style>
  <w:style w:type="paragraph" w:customStyle="1" w:styleId="50">
    <w:name w:val="Заголовок №5"/>
    <w:basedOn w:val="a"/>
    <w:link w:val="5"/>
    <w:rsid w:val="003523D2"/>
    <w:pPr>
      <w:widowControl w:val="0"/>
      <w:shd w:val="clear" w:color="auto" w:fill="FFFFFF"/>
      <w:spacing w:before="240" w:line="240" w:lineRule="exact"/>
      <w:jc w:val="center"/>
      <w:outlineLvl w:val="4"/>
    </w:pPr>
    <w:rPr>
      <w:rFonts w:ascii="Arial" w:eastAsia="Arial" w:hAnsi="Arial" w:cs="Arial"/>
      <w:b/>
      <w:bCs/>
      <w:sz w:val="20"/>
      <w:szCs w:val="20"/>
      <w:lang w:eastAsia="en-US"/>
    </w:rPr>
  </w:style>
  <w:style w:type="paragraph" w:customStyle="1" w:styleId="80">
    <w:name w:val="Основной текст (8)"/>
    <w:basedOn w:val="a"/>
    <w:link w:val="8"/>
    <w:rsid w:val="003523D2"/>
    <w:pPr>
      <w:widowControl w:val="0"/>
      <w:shd w:val="clear" w:color="auto" w:fill="FFFFFF"/>
      <w:spacing w:line="230" w:lineRule="exact"/>
      <w:ind w:hanging="180"/>
      <w:jc w:val="both"/>
    </w:pPr>
    <w:rPr>
      <w:rFonts w:ascii="Century Schoolbook" w:eastAsia="Century Schoolbook" w:hAnsi="Century Schoolbook" w:cs="Century Schoolbook"/>
      <w:b/>
      <w:bCs/>
      <w:sz w:val="17"/>
      <w:szCs w:val="17"/>
      <w:lang w:eastAsia="en-US"/>
    </w:rPr>
  </w:style>
  <w:style w:type="character" w:customStyle="1" w:styleId="24">
    <w:name w:val="Основной текст2"/>
    <w:basedOn w:val="af1"/>
    <w:rsid w:val="008E000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af2">
    <w:name w:val="Сноска_"/>
    <w:basedOn w:val="a0"/>
    <w:link w:val="af3"/>
    <w:rsid w:val="00635072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35072"/>
    <w:rPr>
      <w:rFonts w:ascii="Century Schoolbook" w:eastAsia="Century Schoolbook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f1"/>
    <w:rsid w:val="00635072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9pt">
    <w:name w:val="Основной текст (6) + 9 pt;Полужирный"/>
    <w:basedOn w:val="6"/>
    <w:rsid w:val="00635072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af3">
    <w:name w:val="Сноска"/>
    <w:basedOn w:val="a"/>
    <w:link w:val="af2"/>
    <w:rsid w:val="00635072"/>
    <w:pPr>
      <w:widowControl w:val="0"/>
      <w:shd w:val="clear" w:color="auto" w:fill="FFFFFF"/>
      <w:spacing w:line="206" w:lineRule="exact"/>
      <w:jc w:val="both"/>
    </w:pPr>
    <w:rPr>
      <w:rFonts w:ascii="Century Schoolbook" w:eastAsia="Century Schoolbook" w:hAnsi="Century Schoolbook" w:cs="Century Schoolbook"/>
      <w:sz w:val="17"/>
      <w:szCs w:val="17"/>
      <w:lang w:eastAsia="en-US"/>
    </w:rPr>
  </w:style>
  <w:style w:type="paragraph" w:customStyle="1" w:styleId="60">
    <w:name w:val="Основной текст (6)"/>
    <w:basedOn w:val="a"/>
    <w:link w:val="6"/>
    <w:rsid w:val="00635072"/>
    <w:pPr>
      <w:widowControl w:val="0"/>
      <w:shd w:val="clear" w:color="auto" w:fill="FFFFFF"/>
      <w:spacing w:line="235" w:lineRule="exact"/>
      <w:ind w:hanging="260"/>
      <w:jc w:val="both"/>
    </w:pPr>
    <w:rPr>
      <w:rFonts w:ascii="Century Schoolbook" w:eastAsia="Century Schoolbook" w:hAnsi="Century Schoolbook" w:cs="Century Schoolbook"/>
      <w:i/>
      <w:iCs/>
      <w:sz w:val="20"/>
      <w:szCs w:val="20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rsid w:val="00635072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63507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5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E4013-2890-4927-AA75-6C4A2DF94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10</Pages>
  <Words>3992</Words>
  <Characters>22757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50</cp:revision>
  <cp:lastPrinted>2019-03-13T17:40:00Z</cp:lastPrinted>
  <dcterms:created xsi:type="dcterms:W3CDTF">2017-09-03T19:51:00Z</dcterms:created>
  <dcterms:modified xsi:type="dcterms:W3CDTF">2019-11-18T09:46:00Z</dcterms:modified>
</cp:coreProperties>
</file>